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01D33" w:rsidRPr="003968A3" w:rsidRDefault="00C83213" w:rsidP="003968A3">
      <w:pPr>
        <w:rPr>
          <w:rFonts w:ascii="Times New Roman" w:hAnsi="Times New Roman" w:cs="Times New Roman"/>
          <w:sz w:val="28"/>
        </w:rPr>
        <w:sectPr w:rsidR="00801D33" w:rsidRPr="003968A3" w:rsidSect="00D36C3D">
          <w:headerReference w:type="default" r:id="rId7"/>
          <w:footerReference w:type="default" r:id="rId8"/>
          <w:headerReference w:type="first" r:id="rId9"/>
          <w:pgSz w:w="11909" w:h="16834"/>
          <w:pgMar w:top="426" w:right="1136" w:bottom="720" w:left="709" w:header="720" w:footer="720" w:gutter="0"/>
          <w:cols w:space="60"/>
          <w:noEndnote/>
          <w:docGrid w:linePitch="326"/>
        </w:sectPr>
      </w:pPr>
      <w:bookmarkStart w:id="0" w:name="bookmark91"/>
      <w:r>
        <w:rPr>
          <w:rFonts w:ascii="Cambria" w:eastAsia="Times New Roman" w:hAnsi="Cambria" w:cs="Times New Roman"/>
          <w:b/>
          <w:noProof/>
          <w:kern w:val="32"/>
          <w:sz w:val="28"/>
          <w:szCs w:val="24"/>
          <w:lang w:eastAsia="ru-RU"/>
        </w:rPr>
        <w:drawing>
          <wp:inline distT="0" distB="0" distL="0" distR="0">
            <wp:extent cx="6390640" cy="9041801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90418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E5560" w:rsidRPr="0054513D" w:rsidRDefault="003E5560" w:rsidP="00801D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13D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3E5560" w:rsidRPr="0054513D" w:rsidRDefault="003E5560" w:rsidP="003E5560">
      <w:pPr>
        <w:rPr>
          <w:rFonts w:ascii="Times New Roman" w:hAnsi="Times New Roman" w:cs="Times New Roman"/>
          <w:b/>
          <w:sz w:val="28"/>
          <w:szCs w:val="28"/>
        </w:rPr>
      </w:pPr>
      <w:r w:rsidRPr="0054513D">
        <w:rPr>
          <w:rFonts w:ascii="Times New Roman" w:hAnsi="Times New Roman" w:cs="Times New Roman"/>
          <w:sz w:val="28"/>
          <w:szCs w:val="28"/>
        </w:rPr>
        <w:t xml:space="preserve">  Программа  разработана на  основе программы по </w:t>
      </w:r>
      <w:r w:rsidR="00DB2B22">
        <w:rPr>
          <w:rFonts w:ascii="Times New Roman" w:hAnsi="Times New Roman" w:cs="Times New Roman"/>
          <w:sz w:val="28"/>
          <w:szCs w:val="28"/>
        </w:rPr>
        <w:t>родному</w:t>
      </w:r>
      <w:r w:rsidRPr="0054513D">
        <w:rPr>
          <w:rFonts w:ascii="Times New Roman" w:hAnsi="Times New Roman" w:cs="Times New Roman"/>
          <w:sz w:val="28"/>
          <w:szCs w:val="28"/>
        </w:rPr>
        <w:t xml:space="preserve"> языку (</w:t>
      </w:r>
      <w:r w:rsidR="00DB2B22">
        <w:rPr>
          <w:rFonts w:ascii="Times New Roman" w:hAnsi="Times New Roman" w:cs="Times New Roman"/>
          <w:sz w:val="28"/>
          <w:szCs w:val="28"/>
        </w:rPr>
        <w:t>осетинский как второй</w:t>
      </w:r>
      <w:r w:rsidRPr="0054513D">
        <w:rPr>
          <w:rFonts w:ascii="Times New Roman" w:hAnsi="Times New Roman" w:cs="Times New Roman"/>
          <w:sz w:val="28"/>
          <w:szCs w:val="28"/>
        </w:rPr>
        <w:t xml:space="preserve">) – Владикавказ: ИПО СОИГСИ, 2009 авторы: </w:t>
      </w:r>
      <w:proofErr w:type="spellStart"/>
      <w:r w:rsidRPr="00E121B7">
        <w:rPr>
          <w:rFonts w:ascii="Times New Roman" w:hAnsi="Times New Roman" w:cs="Times New Roman"/>
          <w:sz w:val="28"/>
          <w:szCs w:val="28"/>
        </w:rPr>
        <w:t>Корнаева</w:t>
      </w:r>
      <w:proofErr w:type="spellEnd"/>
      <w:r w:rsidRPr="00E121B7">
        <w:rPr>
          <w:rFonts w:ascii="Times New Roman" w:hAnsi="Times New Roman" w:cs="Times New Roman"/>
          <w:sz w:val="28"/>
          <w:szCs w:val="28"/>
        </w:rPr>
        <w:t xml:space="preserve"> З.В.  </w:t>
      </w:r>
      <w:proofErr w:type="spellStart"/>
      <w:r w:rsidRPr="00E121B7">
        <w:rPr>
          <w:rFonts w:ascii="Times New Roman" w:hAnsi="Times New Roman" w:cs="Times New Roman"/>
          <w:sz w:val="28"/>
          <w:szCs w:val="28"/>
        </w:rPr>
        <w:t>Битарова</w:t>
      </w:r>
      <w:proofErr w:type="spellEnd"/>
      <w:r w:rsidRPr="00E121B7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E121B7">
        <w:rPr>
          <w:rFonts w:ascii="Times New Roman" w:hAnsi="Times New Roman" w:cs="Times New Roman"/>
          <w:sz w:val="28"/>
          <w:szCs w:val="28"/>
        </w:rPr>
        <w:t>Р</w:t>
      </w:r>
      <w:proofErr w:type="gramEnd"/>
    </w:p>
    <w:p w:rsidR="003E5560" w:rsidRPr="0054513D" w:rsidRDefault="003E5560" w:rsidP="003E5560">
      <w:pPr>
        <w:rPr>
          <w:rFonts w:ascii="Times New Roman" w:hAnsi="Times New Roman" w:cs="Times New Roman"/>
          <w:sz w:val="28"/>
          <w:szCs w:val="28"/>
        </w:rPr>
      </w:pPr>
      <w:r w:rsidRPr="0054513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54513D">
        <w:rPr>
          <w:rFonts w:ascii="Times New Roman" w:hAnsi="Times New Roman" w:cs="Times New Roman"/>
          <w:sz w:val="28"/>
          <w:szCs w:val="28"/>
        </w:rPr>
        <w:t xml:space="preserve">   Разработка Программы  по </w:t>
      </w:r>
      <w:r w:rsidR="00DB2B22">
        <w:rPr>
          <w:rFonts w:ascii="Times New Roman" w:hAnsi="Times New Roman" w:cs="Times New Roman"/>
          <w:sz w:val="28"/>
          <w:szCs w:val="28"/>
        </w:rPr>
        <w:t>родному</w:t>
      </w:r>
      <w:r w:rsidRPr="0054513D">
        <w:rPr>
          <w:rFonts w:ascii="Times New Roman" w:hAnsi="Times New Roman" w:cs="Times New Roman"/>
          <w:sz w:val="28"/>
          <w:szCs w:val="28"/>
        </w:rPr>
        <w:t xml:space="preserve"> языку как второму обусловлено необходимостью улучшения результатов обучения </w:t>
      </w:r>
      <w:r w:rsidR="00DB2B22">
        <w:rPr>
          <w:rFonts w:ascii="Times New Roman" w:hAnsi="Times New Roman" w:cs="Times New Roman"/>
          <w:sz w:val="28"/>
          <w:szCs w:val="28"/>
        </w:rPr>
        <w:t>родному</w:t>
      </w:r>
      <w:r w:rsidRPr="0054513D">
        <w:rPr>
          <w:rFonts w:ascii="Times New Roman" w:hAnsi="Times New Roman" w:cs="Times New Roman"/>
          <w:sz w:val="28"/>
          <w:szCs w:val="28"/>
        </w:rPr>
        <w:t xml:space="preserve"> языку в соответствии с целями и приоритетами многоязычного образования.</w:t>
      </w:r>
    </w:p>
    <w:p w:rsidR="003E5560" w:rsidRPr="0054513D" w:rsidRDefault="003E5560" w:rsidP="003E5560">
      <w:pPr>
        <w:rPr>
          <w:rFonts w:ascii="Times New Roman" w:hAnsi="Times New Roman" w:cs="Times New Roman"/>
          <w:sz w:val="28"/>
          <w:szCs w:val="28"/>
        </w:rPr>
      </w:pPr>
      <w:r w:rsidRPr="0054513D">
        <w:rPr>
          <w:rFonts w:ascii="Times New Roman" w:hAnsi="Times New Roman" w:cs="Times New Roman"/>
          <w:sz w:val="28"/>
          <w:szCs w:val="28"/>
        </w:rPr>
        <w:t xml:space="preserve">     Основная цель обучения </w:t>
      </w:r>
      <w:r w:rsidR="00DB2B22">
        <w:rPr>
          <w:rFonts w:ascii="Times New Roman" w:hAnsi="Times New Roman" w:cs="Times New Roman"/>
          <w:sz w:val="28"/>
          <w:szCs w:val="28"/>
        </w:rPr>
        <w:t>родному</w:t>
      </w:r>
      <w:r w:rsidRPr="0054513D">
        <w:rPr>
          <w:rFonts w:ascii="Times New Roman" w:hAnsi="Times New Roman" w:cs="Times New Roman"/>
          <w:sz w:val="28"/>
          <w:szCs w:val="28"/>
        </w:rPr>
        <w:t xml:space="preserve"> языку в </w:t>
      </w:r>
      <w:r w:rsidR="00DB2B22">
        <w:rPr>
          <w:rFonts w:ascii="Times New Roman" w:hAnsi="Times New Roman" w:cs="Times New Roman"/>
          <w:sz w:val="28"/>
          <w:szCs w:val="28"/>
        </w:rPr>
        <w:t xml:space="preserve">11 </w:t>
      </w:r>
      <w:r w:rsidRPr="0054513D">
        <w:rPr>
          <w:rFonts w:ascii="Times New Roman" w:hAnsi="Times New Roman" w:cs="Times New Roman"/>
          <w:sz w:val="28"/>
          <w:szCs w:val="28"/>
        </w:rPr>
        <w:t xml:space="preserve">классе – формирование коммуникативной компетенции, то есть развитие способностей готовности школьников осуществлять </w:t>
      </w:r>
      <w:r w:rsidR="00DB2B22">
        <w:rPr>
          <w:rFonts w:ascii="Times New Roman" w:hAnsi="Times New Roman" w:cs="Times New Roman"/>
          <w:sz w:val="28"/>
          <w:szCs w:val="28"/>
        </w:rPr>
        <w:t>общение</w:t>
      </w:r>
      <w:r w:rsidRPr="0054513D">
        <w:rPr>
          <w:rFonts w:ascii="Times New Roman" w:hAnsi="Times New Roman" w:cs="Times New Roman"/>
          <w:sz w:val="28"/>
          <w:szCs w:val="28"/>
        </w:rPr>
        <w:t xml:space="preserve"> на </w:t>
      </w:r>
      <w:r w:rsidR="00DB2B22">
        <w:rPr>
          <w:rFonts w:ascii="Times New Roman" w:hAnsi="Times New Roman" w:cs="Times New Roman"/>
          <w:sz w:val="28"/>
          <w:szCs w:val="28"/>
        </w:rPr>
        <w:t xml:space="preserve">родном </w:t>
      </w:r>
      <w:r w:rsidRPr="0054513D">
        <w:rPr>
          <w:rFonts w:ascii="Times New Roman" w:hAnsi="Times New Roman" w:cs="Times New Roman"/>
          <w:sz w:val="28"/>
          <w:szCs w:val="28"/>
        </w:rPr>
        <w:t xml:space="preserve"> языке в рамках ограниченного часа наиболее распространенных в стандартных ситуациях, их воспитание и развитие в духе любви к Осетии</w:t>
      </w:r>
      <w:r w:rsidR="00DB2B22">
        <w:rPr>
          <w:rFonts w:ascii="Times New Roman" w:hAnsi="Times New Roman" w:cs="Times New Roman"/>
          <w:sz w:val="28"/>
          <w:szCs w:val="28"/>
        </w:rPr>
        <w:t>, к</w:t>
      </w:r>
      <w:r w:rsidRPr="0054513D">
        <w:rPr>
          <w:rFonts w:ascii="Times New Roman" w:hAnsi="Times New Roman" w:cs="Times New Roman"/>
          <w:sz w:val="28"/>
          <w:szCs w:val="28"/>
        </w:rPr>
        <w:t xml:space="preserve"> </w:t>
      </w:r>
      <w:r w:rsidR="00DB2B22">
        <w:rPr>
          <w:rFonts w:ascii="Times New Roman" w:hAnsi="Times New Roman" w:cs="Times New Roman"/>
          <w:sz w:val="28"/>
          <w:szCs w:val="28"/>
        </w:rPr>
        <w:t>родному</w:t>
      </w:r>
      <w:r w:rsidRPr="0054513D">
        <w:rPr>
          <w:rFonts w:ascii="Times New Roman" w:hAnsi="Times New Roman" w:cs="Times New Roman"/>
          <w:sz w:val="28"/>
          <w:szCs w:val="28"/>
        </w:rPr>
        <w:t xml:space="preserve"> языку и культуре.</w:t>
      </w:r>
    </w:p>
    <w:p w:rsidR="003E5560" w:rsidRPr="0054513D" w:rsidRDefault="003E5560" w:rsidP="003E5560">
      <w:pPr>
        <w:rPr>
          <w:rFonts w:ascii="Times New Roman" w:hAnsi="Times New Roman" w:cs="Times New Roman"/>
          <w:sz w:val="28"/>
          <w:szCs w:val="28"/>
        </w:rPr>
      </w:pPr>
    </w:p>
    <w:p w:rsidR="003E5560" w:rsidRPr="0054513D" w:rsidRDefault="003E5560" w:rsidP="0054513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13D">
        <w:rPr>
          <w:rFonts w:ascii="Times New Roman" w:hAnsi="Times New Roman" w:cs="Times New Roman"/>
          <w:b/>
          <w:sz w:val="28"/>
          <w:szCs w:val="28"/>
        </w:rPr>
        <w:t xml:space="preserve">Цели и задачи обучения </w:t>
      </w:r>
      <w:r w:rsidR="00DB2B22">
        <w:rPr>
          <w:rFonts w:ascii="Times New Roman" w:hAnsi="Times New Roman" w:cs="Times New Roman"/>
          <w:b/>
          <w:sz w:val="28"/>
          <w:szCs w:val="28"/>
        </w:rPr>
        <w:t>родному</w:t>
      </w:r>
      <w:r w:rsidRPr="0054513D">
        <w:rPr>
          <w:rFonts w:ascii="Times New Roman" w:hAnsi="Times New Roman" w:cs="Times New Roman"/>
          <w:b/>
          <w:sz w:val="28"/>
          <w:szCs w:val="28"/>
        </w:rPr>
        <w:t xml:space="preserve"> языку</w:t>
      </w:r>
      <w:r w:rsidR="0054513D">
        <w:rPr>
          <w:rFonts w:ascii="Times New Roman" w:hAnsi="Times New Roman" w:cs="Times New Roman"/>
          <w:b/>
          <w:sz w:val="28"/>
          <w:szCs w:val="28"/>
        </w:rPr>
        <w:t xml:space="preserve"> в 11 классе</w:t>
      </w:r>
      <w:r w:rsidRPr="0054513D">
        <w:rPr>
          <w:rFonts w:ascii="Times New Roman" w:hAnsi="Times New Roman" w:cs="Times New Roman"/>
          <w:b/>
          <w:sz w:val="28"/>
          <w:szCs w:val="28"/>
        </w:rPr>
        <w:t>.</w:t>
      </w:r>
    </w:p>
    <w:p w:rsidR="003E5560" w:rsidRPr="0054513D" w:rsidRDefault="003E5560" w:rsidP="003E5560">
      <w:pPr>
        <w:rPr>
          <w:rFonts w:ascii="Times New Roman" w:hAnsi="Times New Roman" w:cs="Times New Roman"/>
          <w:sz w:val="28"/>
          <w:szCs w:val="28"/>
        </w:rPr>
      </w:pPr>
      <w:r w:rsidRPr="0054513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3E5560" w:rsidRPr="0054513D" w:rsidRDefault="003E5560" w:rsidP="003E5560">
      <w:pPr>
        <w:rPr>
          <w:rFonts w:ascii="Times New Roman" w:hAnsi="Times New Roman" w:cs="Times New Roman"/>
          <w:sz w:val="28"/>
          <w:szCs w:val="28"/>
        </w:rPr>
      </w:pPr>
      <w:r w:rsidRPr="0054513D">
        <w:rPr>
          <w:rFonts w:ascii="Times New Roman" w:hAnsi="Times New Roman" w:cs="Times New Roman"/>
          <w:sz w:val="28"/>
          <w:szCs w:val="28"/>
        </w:rPr>
        <w:t xml:space="preserve">     </w:t>
      </w:r>
      <w:proofErr w:type="gramStart"/>
      <w:r w:rsidRPr="0054513D">
        <w:rPr>
          <w:rFonts w:ascii="Times New Roman" w:hAnsi="Times New Roman" w:cs="Times New Roman"/>
          <w:sz w:val="28"/>
          <w:szCs w:val="28"/>
        </w:rPr>
        <w:t xml:space="preserve">Цель обучения </w:t>
      </w:r>
      <w:r w:rsidR="00DB2B22">
        <w:rPr>
          <w:rFonts w:ascii="Times New Roman" w:hAnsi="Times New Roman" w:cs="Times New Roman"/>
          <w:sz w:val="28"/>
          <w:szCs w:val="28"/>
        </w:rPr>
        <w:t>родному</w:t>
      </w:r>
      <w:r w:rsidRPr="0054513D">
        <w:rPr>
          <w:rFonts w:ascii="Times New Roman" w:hAnsi="Times New Roman" w:cs="Times New Roman"/>
          <w:sz w:val="28"/>
          <w:szCs w:val="28"/>
        </w:rPr>
        <w:t xml:space="preserve"> языку вытекает из цели многоязычного поликультурного образования в условиях многонациональной республики и заключается в формировании у учащихся коммуникативной компетенции, обеспечивающей возможность свободного общения на </w:t>
      </w:r>
      <w:r w:rsidR="00DB2B22">
        <w:rPr>
          <w:rFonts w:ascii="Times New Roman" w:hAnsi="Times New Roman" w:cs="Times New Roman"/>
          <w:sz w:val="28"/>
          <w:szCs w:val="28"/>
        </w:rPr>
        <w:t>родном</w:t>
      </w:r>
      <w:r w:rsidRPr="0054513D">
        <w:rPr>
          <w:rFonts w:ascii="Times New Roman" w:hAnsi="Times New Roman" w:cs="Times New Roman"/>
          <w:sz w:val="28"/>
          <w:szCs w:val="28"/>
        </w:rPr>
        <w:t xml:space="preserve"> языке в социально-бытовой, учебно-трудовой и социально-культурной сферах.</w:t>
      </w:r>
      <w:proofErr w:type="gramEnd"/>
    </w:p>
    <w:p w:rsidR="003E5560" w:rsidRPr="0054513D" w:rsidRDefault="003E5560" w:rsidP="003E5560">
      <w:pPr>
        <w:rPr>
          <w:rFonts w:ascii="Times New Roman" w:hAnsi="Times New Roman" w:cs="Times New Roman"/>
          <w:sz w:val="28"/>
          <w:szCs w:val="28"/>
        </w:rPr>
      </w:pPr>
      <w:r w:rsidRPr="0054513D">
        <w:rPr>
          <w:rFonts w:ascii="Times New Roman" w:hAnsi="Times New Roman" w:cs="Times New Roman"/>
          <w:sz w:val="28"/>
          <w:szCs w:val="28"/>
        </w:rPr>
        <w:t xml:space="preserve">    Задачи, необходимые для достижения поставленной цели, заключаются в формировании знаний, навыков и умений, которые должны давать им возможность:</w:t>
      </w:r>
    </w:p>
    <w:p w:rsidR="003E5560" w:rsidRPr="0054513D" w:rsidRDefault="003E5560" w:rsidP="003E556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513D">
        <w:rPr>
          <w:rFonts w:ascii="Times New Roman" w:hAnsi="Times New Roman" w:cs="Times New Roman"/>
          <w:sz w:val="28"/>
          <w:szCs w:val="28"/>
        </w:rPr>
        <w:t xml:space="preserve">Использовать </w:t>
      </w:r>
      <w:r w:rsidR="00DB2B22">
        <w:rPr>
          <w:rFonts w:ascii="Times New Roman" w:hAnsi="Times New Roman" w:cs="Times New Roman"/>
          <w:sz w:val="28"/>
          <w:szCs w:val="28"/>
        </w:rPr>
        <w:t xml:space="preserve">родной </w:t>
      </w:r>
      <w:r w:rsidRPr="0054513D">
        <w:rPr>
          <w:rFonts w:ascii="Times New Roman" w:hAnsi="Times New Roman" w:cs="Times New Roman"/>
          <w:sz w:val="28"/>
          <w:szCs w:val="28"/>
        </w:rPr>
        <w:t xml:space="preserve">язык в ситуациях устного общения </w:t>
      </w:r>
      <w:r w:rsidR="0054513D">
        <w:rPr>
          <w:rFonts w:ascii="Times New Roman" w:hAnsi="Times New Roman" w:cs="Times New Roman"/>
          <w:sz w:val="28"/>
          <w:szCs w:val="28"/>
        </w:rPr>
        <w:t>в социуме</w:t>
      </w:r>
      <w:r w:rsidRPr="0054513D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3E5560" w:rsidRPr="0054513D" w:rsidRDefault="003E5560" w:rsidP="003E556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513D">
        <w:rPr>
          <w:rFonts w:ascii="Times New Roman" w:hAnsi="Times New Roman" w:cs="Times New Roman"/>
          <w:sz w:val="28"/>
          <w:szCs w:val="28"/>
        </w:rPr>
        <w:t>Включиться в диалог культур, осознать себя представителями Республики Северная Осетия  – Алания, гражданами России и членами мирового сообщества;</w:t>
      </w:r>
    </w:p>
    <w:p w:rsidR="003E5560" w:rsidRDefault="003E5560" w:rsidP="003E5560">
      <w:pPr>
        <w:numPr>
          <w:ilvl w:val="0"/>
          <w:numId w:val="7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4513D">
        <w:rPr>
          <w:rFonts w:ascii="Times New Roman" w:hAnsi="Times New Roman" w:cs="Times New Roman"/>
          <w:sz w:val="28"/>
          <w:szCs w:val="28"/>
        </w:rPr>
        <w:t>Взаимодействовать друг с другом в ходе решения различных коммуникативных задач;</w:t>
      </w:r>
    </w:p>
    <w:p w:rsidR="00801D33" w:rsidRPr="00801D33" w:rsidRDefault="0054513D" w:rsidP="00801D33">
      <w:pPr>
        <w:pStyle w:val="a4"/>
        <w:keepNext/>
        <w:keepLines/>
        <w:numPr>
          <w:ilvl w:val="0"/>
          <w:numId w:val="7"/>
        </w:numPr>
        <w:spacing w:after="174" w:line="240" w:lineRule="auto"/>
        <w:ind w:right="120"/>
        <w:rPr>
          <w:rFonts w:ascii="Times New Roman" w:eastAsia="Segoe UI" w:hAnsi="Times New Roman" w:cs="Times New Roman"/>
          <w:b/>
          <w:bCs/>
          <w:color w:val="000000"/>
          <w:spacing w:val="40"/>
          <w:sz w:val="28"/>
          <w:szCs w:val="28"/>
          <w:shd w:val="clear" w:color="auto" w:fill="FFFFFF"/>
        </w:rPr>
      </w:pPr>
      <w:r w:rsidRPr="00801D33">
        <w:rPr>
          <w:rFonts w:ascii="Times New Roman" w:hAnsi="Times New Roman" w:cs="Times New Roman"/>
          <w:sz w:val="28"/>
          <w:szCs w:val="28"/>
        </w:rPr>
        <w:t xml:space="preserve">Воспитывать граждан своей Родины на основе </w:t>
      </w:r>
      <w:r w:rsidR="008A62C4" w:rsidRPr="00801D33">
        <w:rPr>
          <w:rFonts w:ascii="Times New Roman" w:hAnsi="Times New Roman" w:cs="Times New Roman"/>
          <w:sz w:val="28"/>
          <w:szCs w:val="28"/>
        </w:rPr>
        <w:t>исторических данных;</w:t>
      </w:r>
      <w:r w:rsidR="00801D33" w:rsidRPr="00801D33">
        <w:rPr>
          <w:rFonts w:ascii="Times New Roman" w:hAnsi="Times New Roman" w:cs="Times New Roman"/>
          <w:sz w:val="28"/>
          <w:szCs w:val="28"/>
        </w:rPr>
        <w:t xml:space="preserve"> Расширять кругозор учащихся.</w:t>
      </w:r>
    </w:p>
    <w:p w:rsidR="0054513D" w:rsidRPr="0054513D" w:rsidRDefault="0054513D" w:rsidP="00801D33">
      <w:pPr>
        <w:spacing w:after="0" w:line="240" w:lineRule="auto"/>
        <w:ind w:left="360"/>
        <w:rPr>
          <w:rFonts w:ascii="Times New Roman" w:hAnsi="Times New Roman" w:cs="Times New Roman"/>
          <w:sz w:val="28"/>
          <w:szCs w:val="28"/>
        </w:rPr>
      </w:pPr>
    </w:p>
    <w:p w:rsidR="008A62C4" w:rsidRDefault="008A62C4" w:rsidP="008A62C4">
      <w:pPr>
        <w:keepNext/>
        <w:keepLines/>
        <w:spacing w:after="174" w:line="240" w:lineRule="auto"/>
        <w:ind w:left="720" w:right="120"/>
        <w:rPr>
          <w:rFonts w:ascii="Times New Roman" w:hAnsi="Times New Roman" w:cs="Times New Roman"/>
          <w:b/>
          <w:sz w:val="28"/>
          <w:szCs w:val="28"/>
        </w:rPr>
      </w:pPr>
    </w:p>
    <w:p w:rsidR="00E121B7" w:rsidRPr="008A62C4" w:rsidRDefault="00E121B7" w:rsidP="008A62C4">
      <w:pPr>
        <w:keepNext/>
        <w:keepLines/>
        <w:spacing w:after="174" w:line="240" w:lineRule="auto"/>
        <w:ind w:left="720" w:right="120"/>
        <w:rPr>
          <w:rFonts w:ascii="Times New Roman" w:hAnsi="Times New Roman" w:cs="Times New Roman"/>
          <w:b/>
          <w:sz w:val="28"/>
          <w:szCs w:val="28"/>
        </w:rPr>
      </w:pPr>
    </w:p>
    <w:p w:rsidR="008A62C4" w:rsidRPr="008A62C4" w:rsidRDefault="008A62C4" w:rsidP="008A62C4">
      <w:pPr>
        <w:keepNext/>
        <w:keepLines/>
        <w:spacing w:after="174" w:line="240" w:lineRule="auto"/>
        <w:ind w:left="720" w:right="120"/>
        <w:jc w:val="center"/>
        <w:rPr>
          <w:rStyle w:val="1TimesNewRoman145pt2pt"/>
          <w:rFonts w:eastAsia="Segoe UI"/>
          <w:b w:val="0"/>
          <w:sz w:val="28"/>
          <w:szCs w:val="28"/>
        </w:rPr>
      </w:pPr>
      <w:r w:rsidRPr="008A62C4">
        <w:rPr>
          <w:rFonts w:ascii="Times New Roman" w:hAnsi="Times New Roman" w:cs="Times New Roman"/>
          <w:b/>
          <w:sz w:val="28"/>
          <w:szCs w:val="28"/>
        </w:rPr>
        <w:t>Содержание программы</w:t>
      </w:r>
      <w:r>
        <w:rPr>
          <w:rFonts w:ascii="Times New Roman" w:hAnsi="Times New Roman" w:cs="Times New Roman"/>
          <w:b/>
          <w:sz w:val="28"/>
          <w:szCs w:val="28"/>
        </w:rPr>
        <w:t xml:space="preserve"> 11 класса</w:t>
      </w:r>
    </w:p>
    <w:bookmarkEnd w:id="0"/>
    <w:p w:rsidR="00C41D00" w:rsidRPr="00211A56" w:rsidRDefault="00DB2B22" w:rsidP="008A62C4">
      <w:pPr>
        <w:pStyle w:val="20"/>
        <w:shd w:val="clear" w:color="auto" w:fill="auto"/>
        <w:spacing w:before="0" w:after="0" w:line="240" w:lineRule="auto"/>
        <w:ind w:left="20" w:firstLine="40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Style w:val="2TimesNewRoman"/>
          <w:rFonts w:eastAsia="Sylfaen"/>
          <w:sz w:val="28"/>
          <w:szCs w:val="28"/>
        </w:rPr>
        <w:t>102 учебных часа</w:t>
      </w:r>
      <w:r w:rsidR="00C41D00" w:rsidRPr="00211A56">
        <w:rPr>
          <w:rStyle w:val="2TimesNewRoman"/>
          <w:rFonts w:eastAsia="Sylfaen"/>
          <w:sz w:val="28"/>
          <w:szCs w:val="28"/>
        </w:rPr>
        <w:t xml:space="preserve"> (по </w:t>
      </w:r>
      <w:r w:rsidR="0054513D">
        <w:rPr>
          <w:rStyle w:val="2TimesNewRoman"/>
          <w:rFonts w:eastAsia="Sylfaen"/>
          <w:sz w:val="28"/>
          <w:szCs w:val="28"/>
        </w:rPr>
        <w:t>3</w:t>
      </w:r>
      <w:r w:rsidR="00C41D00" w:rsidRPr="00211A56">
        <w:rPr>
          <w:rStyle w:val="2TimesNewRoman"/>
          <w:rFonts w:eastAsia="Sylfaen"/>
          <w:sz w:val="28"/>
          <w:szCs w:val="28"/>
        </w:rPr>
        <w:t xml:space="preserve"> часа в течение </w:t>
      </w:r>
      <w:r>
        <w:rPr>
          <w:rStyle w:val="2TimesNewRoman"/>
          <w:rFonts w:eastAsia="Sylfaen"/>
          <w:sz w:val="28"/>
          <w:szCs w:val="28"/>
        </w:rPr>
        <w:t>34</w:t>
      </w:r>
      <w:r w:rsidR="00C41D00" w:rsidRPr="00211A56">
        <w:rPr>
          <w:rStyle w:val="2TimesNewRoman"/>
          <w:rFonts w:eastAsia="Sylfaen"/>
          <w:sz w:val="28"/>
          <w:szCs w:val="28"/>
        </w:rPr>
        <w:t xml:space="preserve"> недель)</w:t>
      </w:r>
    </w:p>
    <w:p w:rsidR="00C41D00" w:rsidRPr="00211A56" w:rsidRDefault="00C41D00" w:rsidP="00C41D00">
      <w:pPr>
        <w:pStyle w:val="131"/>
        <w:shd w:val="clear" w:color="auto" w:fill="auto"/>
        <w:spacing w:before="0" w:after="167" w:line="240" w:lineRule="auto"/>
        <w:ind w:right="120"/>
        <w:rPr>
          <w:rFonts w:ascii="Times New Roman" w:hAnsi="Times New Roman" w:cs="Times New Roman"/>
          <w:sz w:val="28"/>
          <w:szCs w:val="28"/>
        </w:rPr>
      </w:pPr>
      <w:r w:rsidRPr="00211A56">
        <w:rPr>
          <w:rFonts w:ascii="Times New Roman" w:hAnsi="Times New Roman" w:cs="Times New Roman"/>
          <w:sz w:val="28"/>
          <w:szCs w:val="28"/>
        </w:rPr>
        <w:t>I</w:t>
      </w:r>
    </w:p>
    <w:p w:rsidR="00C41D00" w:rsidRPr="00211A56" w:rsidRDefault="00C41D00" w:rsidP="00C41D00">
      <w:pPr>
        <w:pStyle w:val="22"/>
        <w:keepNext/>
        <w:keepLines/>
        <w:shd w:val="clear" w:color="auto" w:fill="auto"/>
        <w:spacing w:before="0" w:after="178" w:line="240" w:lineRule="auto"/>
        <w:ind w:right="120"/>
        <w:jc w:val="center"/>
        <w:rPr>
          <w:rFonts w:ascii="Times New Roman" w:hAnsi="Times New Roman" w:cs="Times New Roman"/>
          <w:sz w:val="28"/>
          <w:szCs w:val="28"/>
        </w:rPr>
      </w:pPr>
      <w:bookmarkStart w:id="1" w:name="bookmark92"/>
      <w:r w:rsidRPr="00211A56">
        <w:rPr>
          <w:rFonts w:ascii="Times New Roman" w:hAnsi="Times New Roman" w:cs="Times New Roman"/>
          <w:sz w:val="28"/>
          <w:szCs w:val="28"/>
        </w:rPr>
        <w:t>Языковая компетенция</w:t>
      </w:r>
      <w:bookmarkEnd w:id="1"/>
    </w:p>
    <w:p w:rsidR="00C41D00" w:rsidRPr="008A62C4" w:rsidRDefault="00C41D00" w:rsidP="00C41D00">
      <w:pPr>
        <w:pStyle w:val="20"/>
        <w:shd w:val="clear" w:color="auto" w:fill="auto"/>
        <w:spacing w:before="0" w:after="0" w:line="240" w:lineRule="auto"/>
        <w:ind w:left="20" w:firstLine="400"/>
        <w:rPr>
          <w:rFonts w:ascii="Times New Roman" w:hAnsi="Times New Roman" w:cs="Times New Roman"/>
          <w:b w:val="0"/>
          <w:sz w:val="28"/>
          <w:szCs w:val="28"/>
        </w:rPr>
      </w:pPr>
      <w:r w:rsidRPr="008A62C4">
        <w:rPr>
          <w:rStyle w:val="2TimesNewRoman"/>
          <w:rFonts w:eastAsia="Sylfaen"/>
          <w:b/>
          <w:sz w:val="28"/>
          <w:szCs w:val="28"/>
        </w:rPr>
        <w:t>Орфография</w:t>
      </w:r>
    </w:p>
    <w:p w:rsidR="00C41D00" w:rsidRPr="00211A56" w:rsidRDefault="00C41D00" w:rsidP="00C41D00">
      <w:pPr>
        <w:pStyle w:val="11"/>
        <w:shd w:val="clear" w:color="auto" w:fill="auto"/>
        <w:spacing w:after="260"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0"/>
          <w:rFonts w:eastAsia="Sylfaen"/>
          <w:sz w:val="28"/>
          <w:szCs w:val="28"/>
        </w:rPr>
        <w:t>Закрепление ранее пройденного материала.</w:t>
      </w:r>
      <w:r w:rsidRPr="00211A56">
        <w:rPr>
          <w:rStyle w:val="TimesNewRoman"/>
          <w:rFonts w:eastAsia="Sylfaen"/>
          <w:sz w:val="28"/>
          <w:szCs w:val="28"/>
        </w:rPr>
        <w:t xml:space="preserve"> Право</w:t>
      </w:r>
      <w:r w:rsidRPr="00211A56">
        <w:rPr>
          <w:rStyle w:val="TimesNewRoman"/>
          <w:rFonts w:eastAsia="Sylfaen"/>
          <w:sz w:val="28"/>
          <w:szCs w:val="28"/>
        </w:rPr>
        <w:softHyphen/>
        <w:t>писание личных форм глаголов. Правописание имен прила</w:t>
      </w:r>
      <w:r w:rsidRPr="00211A56">
        <w:rPr>
          <w:rStyle w:val="TimesNewRoman"/>
          <w:rFonts w:eastAsia="Sylfaen"/>
          <w:sz w:val="28"/>
          <w:szCs w:val="28"/>
        </w:rPr>
        <w:softHyphen/>
        <w:t>гательных, образованных от собирательных существитель</w:t>
      </w:r>
      <w:r w:rsidRPr="00211A56">
        <w:rPr>
          <w:rStyle w:val="TimesNewRoman"/>
          <w:rFonts w:eastAsia="Sylfaen"/>
          <w:sz w:val="28"/>
          <w:szCs w:val="28"/>
        </w:rPr>
        <w:softHyphen/>
        <w:t>ных. Правописание кратких форм личных местоимений.</w:t>
      </w:r>
    </w:p>
    <w:p w:rsidR="00C41D00" w:rsidRPr="008A62C4" w:rsidRDefault="00C41D00" w:rsidP="00C41D00">
      <w:pPr>
        <w:pStyle w:val="20"/>
        <w:shd w:val="clear" w:color="auto" w:fill="auto"/>
        <w:spacing w:before="0" w:after="0" w:line="240" w:lineRule="auto"/>
        <w:ind w:left="20" w:firstLine="400"/>
        <w:rPr>
          <w:rFonts w:ascii="Times New Roman" w:hAnsi="Times New Roman" w:cs="Times New Roman"/>
          <w:b w:val="0"/>
          <w:sz w:val="28"/>
          <w:szCs w:val="28"/>
        </w:rPr>
      </w:pPr>
      <w:r w:rsidRPr="008A62C4">
        <w:rPr>
          <w:rStyle w:val="2TimesNewRoman"/>
          <w:rFonts w:eastAsia="Sylfaen"/>
          <w:b/>
          <w:sz w:val="28"/>
          <w:szCs w:val="28"/>
        </w:rPr>
        <w:t>Фонетика</w:t>
      </w:r>
    </w:p>
    <w:p w:rsidR="00C41D00" w:rsidRPr="00211A56" w:rsidRDefault="00C41D00" w:rsidP="00C41D00">
      <w:pPr>
        <w:pStyle w:val="11"/>
        <w:shd w:val="clear" w:color="auto" w:fill="auto"/>
        <w:spacing w:after="260"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 xml:space="preserve">Совершенствование ранее сформированных </w:t>
      </w:r>
      <w:proofErr w:type="spellStart"/>
      <w:r w:rsidRPr="00211A56">
        <w:rPr>
          <w:rStyle w:val="TimesNewRoman"/>
          <w:rFonts w:eastAsia="Sylfaen"/>
          <w:sz w:val="28"/>
          <w:szCs w:val="28"/>
        </w:rPr>
        <w:t>фонетико</w:t>
      </w:r>
      <w:r w:rsidRPr="00211A56">
        <w:rPr>
          <w:rStyle w:val="TimesNewRoman"/>
          <w:rFonts w:eastAsia="Sylfaen"/>
          <w:sz w:val="28"/>
          <w:szCs w:val="28"/>
        </w:rPr>
        <w:softHyphen/>
        <w:t>произносительных</w:t>
      </w:r>
      <w:proofErr w:type="spellEnd"/>
      <w:r w:rsidRPr="00211A56">
        <w:rPr>
          <w:rStyle w:val="TimesNewRoman"/>
          <w:rFonts w:eastAsia="Sylfaen"/>
          <w:sz w:val="28"/>
          <w:szCs w:val="28"/>
        </w:rPr>
        <w:t xml:space="preserve"> и ритмико-интонационных навыков. Произношение гласных, согласных, групп согласных. Инто</w:t>
      </w:r>
      <w:r w:rsidRPr="00211A56">
        <w:rPr>
          <w:rStyle w:val="TimesNewRoman"/>
          <w:rFonts w:eastAsia="Sylfaen"/>
          <w:sz w:val="28"/>
          <w:szCs w:val="28"/>
        </w:rPr>
        <w:softHyphen/>
        <w:t>национное варьирование при выполнении разных комму</w:t>
      </w:r>
      <w:r w:rsidRPr="00211A56">
        <w:rPr>
          <w:rStyle w:val="TimesNewRoman"/>
          <w:rFonts w:eastAsia="Sylfaen"/>
          <w:sz w:val="28"/>
          <w:szCs w:val="28"/>
        </w:rPr>
        <w:softHyphen/>
        <w:t>никативных функций в формальных и неформальных усло</w:t>
      </w:r>
      <w:r w:rsidRPr="00211A56">
        <w:rPr>
          <w:rStyle w:val="TimesNewRoman"/>
          <w:rFonts w:eastAsia="Sylfaen"/>
          <w:sz w:val="28"/>
          <w:szCs w:val="28"/>
        </w:rPr>
        <w:softHyphen/>
        <w:t>виях, при выражении разных эмоций.</w:t>
      </w:r>
    </w:p>
    <w:p w:rsidR="00C41D00" w:rsidRPr="008A62C4" w:rsidRDefault="00C41D00" w:rsidP="00C41D00">
      <w:pPr>
        <w:pStyle w:val="20"/>
        <w:shd w:val="clear" w:color="auto" w:fill="auto"/>
        <w:spacing w:before="0" w:after="0" w:line="240" w:lineRule="auto"/>
        <w:ind w:left="20" w:firstLine="400"/>
        <w:rPr>
          <w:rFonts w:ascii="Times New Roman" w:hAnsi="Times New Roman" w:cs="Times New Roman"/>
          <w:b w:val="0"/>
          <w:sz w:val="28"/>
          <w:szCs w:val="28"/>
        </w:rPr>
      </w:pPr>
      <w:r w:rsidRPr="008A62C4">
        <w:rPr>
          <w:rStyle w:val="2TimesNewRoman"/>
          <w:rFonts w:eastAsia="Sylfaen"/>
          <w:b/>
          <w:sz w:val="28"/>
          <w:szCs w:val="28"/>
        </w:rPr>
        <w:t>Лексика</w:t>
      </w:r>
    </w:p>
    <w:p w:rsidR="00C41D00" w:rsidRPr="00211A56" w:rsidRDefault="00C41D00" w:rsidP="00C41D00">
      <w:pPr>
        <w:pStyle w:val="11"/>
        <w:shd w:val="clear" w:color="auto" w:fill="auto"/>
        <w:spacing w:after="271"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>Список лексических единиц дается в учебнике и мето</w:t>
      </w:r>
      <w:r w:rsidRPr="00211A56">
        <w:rPr>
          <w:rStyle w:val="TimesNewRoman"/>
          <w:rFonts w:eastAsia="Sylfaen"/>
          <w:sz w:val="28"/>
          <w:szCs w:val="28"/>
        </w:rPr>
        <w:softHyphen/>
        <w:t>дических указаниях.</w:t>
      </w:r>
    </w:p>
    <w:p w:rsidR="00C41D00" w:rsidRPr="008A62C4" w:rsidRDefault="00C41D00" w:rsidP="00C41D00">
      <w:pPr>
        <w:pStyle w:val="20"/>
        <w:shd w:val="clear" w:color="auto" w:fill="auto"/>
        <w:spacing w:before="0" w:after="0" w:line="240" w:lineRule="auto"/>
        <w:ind w:left="20" w:firstLine="400"/>
        <w:rPr>
          <w:rFonts w:ascii="Times New Roman" w:hAnsi="Times New Roman" w:cs="Times New Roman"/>
          <w:b w:val="0"/>
          <w:sz w:val="28"/>
          <w:szCs w:val="28"/>
        </w:rPr>
      </w:pPr>
      <w:r w:rsidRPr="008A62C4">
        <w:rPr>
          <w:rStyle w:val="2TimesNewRoman"/>
          <w:rFonts w:eastAsia="Sylfaen"/>
          <w:b/>
          <w:sz w:val="28"/>
          <w:szCs w:val="28"/>
        </w:rPr>
        <w:t>Лексикология</w:t>
      </w:r>
    </w:p>
    <w:p w:rsidR="00C41D00" w:rsidRPr="00211A56" w:rsidRDefault="00C41D00" w:rsidP="00C41D00">
      <w:pPr>
        <w:spacing w:after="260" w:line="240" w:lineRule="auto"/>
        <w:ind w:left="20" w:right="20" w:firstLine="400"/>
        <w:jc w:val="both"/>
        <w:rPr>
          <w:sz w:val="28"/>
          <w:szCs w:val="28"/>
        </w:rPr>
      </w:pPr>
      <w:r w:rsidRPr="00211A56">
        <w:rPr>
          <w:rStyle w:val="63"/>
          <w:rFonts w:eastAsiaTheme="minorHAnsi"/>
          <w:sz w:val="28"/>
          <w:szCs w:val="28"/>
        </w:rPr>
        <w:t xml:space="preserve">Фразеологизмы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арвсей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дур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серхаусегау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;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къух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баксенсен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 </w:t>
      </w:r>
      <w:proofErr w:type="gram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наш</w:t>
      </w:r>
      <w:proofErr w:type="gram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;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адсеймаг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цал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севзаджы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 зоны,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уал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лседжы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 у; /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Ерфсены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фсед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;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хурмсе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хсессын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;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худсегсей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мселын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;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къухы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бафтын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;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дзеенгседа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 xml:space="preserve"> </w:t>
      </w:r>
      <w:proofErr w:type="spellStart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цсегъдьш</w:t>
      </w:r>
      <w:proofErr w:type="spellEnd"/>
      <w:r w:rsidRPr="00211A56">
        <w:rPr>
          <w:rStyle w:val="62"/>
          <w:rFonts w:eastAsiaTheme="minorHAnsi"/>
          <w:i w:val="0"/>
          <w:iCs w:val="0"/>
          <w:sz w:val="28"/>
          <w:szCs w:val="28"/>
        </w:rPr>
        <w:t>;</w:t>
      </w:r>
      <w:r w:rsidRPr="00211A56">
        <w:rPr>
          <w:rStyle w:val="63"/>
          <w:rFonts w:eastAsiaTheme="minorHAnsi"/>
          <w:sz w:val="28"/>
          <w:szCs w:val="28"/>
        </w:rPr>
        <w:t xml:space="preserve"> их значение и употребление в речи.</w:t>
      </w:r>
    </w:p>
    <w:p w:rsidR="00C41D00" w:rsidRPr="008A62C4" w:rsidRDefault="00C41D00" w:rsidP="00C41D00">
      <w:pPr>
        <w:pStyle w:val="20"/>
        <w:shd w:val="clear" w:color="auto" w:fill="auto"/>
        <w:spacing w:before="0" w:after="0" w:line="240" w:lineRule="auto"/>
        <w:ind w:left="20" w:firstLine="400"/>
        <w:rPr>
          <w:rFonts w:ascii="Times New Roman" w:hAnsi="Times New Roman" w:cs="Times New Roman"/>
          <w:b w:val="0"/>
          <w:sz w:val="28"/>
          <w:szCs w:val="28"/>
        </w:rPr>
      </w:pPr>
      <w:r w:rsidRPr="008A62C4">
        <w:rPr>
          <w:rStyle w:val="2TimesNewRoman"/>
          <w:rFonts w:eastAsia="Sylfaen"/>
          <w:b/>
          <w:sz w:val="28"/>
          <w:szCs w:val="28"/>
        </w:rPr>
        <w:t>Словообразование</w:t>
      </w:r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 xml:space="preserve">Образование прилагательных от существительных и их правописание </w:t>
      </w:r>
      <w:r w:rsidRPr="00211A56">
        <w:rPr>
          <w:rStyle w:val="TimesNewRoman2"/>
          <w:rFonts w:eastAsia="Sylfaen"/>
          <w:sz w:val="28"/>
          <w:szCs w:val="28"/>
        </w:rPr>
        <w:t>(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араббаг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 xml:space="preserve">, 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гуырдзиаг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 xml:space="preserve">, 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уырыссаг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>).</w:t>
      </w:r>
    </w:p>
    <w:p w:rsidR="00C41D00" w:rsidRPr="00211A56" w:rsidRDefault="00C41D00" w:rsidP="00C41D00">
      <w:pPr>
        <w:pStyle w:val="11"/>
        <w:shd w:val="clear" w:color="auto" w:fill="auto"/>
        <w:spacing w:after="260"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0"/>
          <w:rFonts w:eastAsia="Sylfaen"/>
          <w:sz w:val="28"/>
          <w:szCs w:val="28"/>
        </w:rPr>
        <w:t>Закрепление ранее пройденного материала.</w:t>
      </w:r>
      <w:r w:rsidRPr="00211A56">
        <w:rPr>
          <w:rStyle w:val="TimesNewRoman"/>
          <w:rFonts w:eastAsia="Sylfaen"/>
          <w:sz w:val="28"/>
          <w:szCs w:val="28"/>
        </w:rPr>
        <w:t xml:space="preserve"> Слово</w:t>
      </w:r>
      <w:r w:rsidRPr="00211A56">
        <w:rPr>
          <w:rStyle w:val="TimesNewRoman"/>
          <w:rFonts w:eastAsia="Sylfaen"/>
          <w:sz w:val="28"/>
          <w:szCs w:val="28"/>
        </w:rPr>
        <w:softHyphen/>
        <w:t>образование имен существительных; композиция, аббреви</w:t>
      </w:r>
      <w:r w:rsidRPr="00211A56">
        <w:rPr>
          <w:rStyle w:val="TimesNewRoman"/>
          <w:rFonts w:eastAsia="Sylfaen"/>
          <w:sz w:val="28"/>
          <w:szCs w:val="28"/>
        </w:rPr>
        <w:softHyphen/>
        <w:t xml:space="preserve">ация; словообразование имен прилагательных; глагольные приставки и их значения. Послелог 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дсергъы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>.</w:t>
      </w:r>
    </w:p>
    <w:p w:rsidR="00C41D00" w:rsidRPr="008A62C4" w:rsidRDefault="00C41D00" w:rsidP="00C41D00">
      <w:pPr>
        <w:pStyle w:val="20"/>
        <w:shd w:val="clear" w:color="auto" w:fill="auto"/>
        <w:spacing w:before="0" w:after="34" w:line="240" w:lineRule="auto"/>
        <w:ind w:left="20" w:firstLine="400"/>
        <w:rPr>
          <w:rFonts w:ascii="Times New Roman" w:hAnsi="Times New Roman" w:cs="Times New Roman"/>
          <w:b w:val="0"/>
          <w:sz w:val="28"/>
          <w:szCs w:val="28"/>
        </w:rPr>
      </w:pPr>
      <w:r w:rsidRPr="008A62C4">
        <w:rPr>
          <w:rStyle w:val="2TimesNewRoman"/>
          <w:rFonts w:eastAsia="Sylfaen"/>
          <w:b/>
          <w:sz w:val="28"/>
          <w:szCs w:val="28"/>
        </w:rPr>
        <w:t>Грамматика. Морфология</w:t>
      </w:r>
    </w:p>
    <w:p w:rsidR="00C41D00" w:rsidRPr="00211A56" w:rsidRDefault="00C41D00" w:rsidP="00C41D00">
      <w:pPr>
        <w:spacing w:after="0" w:line="240" w:lineRule="auto"/>
        <w:ind w:left="20" w:firstLine="400"/>
        <w:rPr>
          <w:sz w:val="28"/>
          <w:szCs w:val="28"/>
        </w:rPr>
      </w:pPr>
      <w:r w:rsidRPr="00211A56">
        <w:rPr>
          <w:rStyle w:val="81"/>
          <w:rFonts w:eastAsiaTheme="minorHAnsi"/>
          <w:b w:val="0"/>
          <w:bCs w:val="0"/>
          <w:i w:val="0"/>
          <w:iCs w:val="0"/>
          <w:sz w:val="28"/>
          <w:szCs w:val="28"/>
        </w:rPr>
        <w:t>Закрепление ранее пройденного материала.</w:t>
      </w:r>
      <w:r w:rsidRPr="00211A56">
        <w:rPr>
          <w:rStyle w:val="80"/>
          <w:rFonts w:eastAsiaTheme="minorHAnsi"/>
          <w:sz w:val="28"/>
          <w:szCs w:val="28"/>
        </w:rPr>
        <w:t xml:space="preserve"> Имя</w:t>
      </w:r>
    </w:p>
    <w:p w:rsidR="00C41D00" w:rsidRPr="00211A56" w:rsidRDefault="00C41D00" w:rsidP="00C41D00">
      <w:pPr>
        <w:pStyle w:val="11"/>
        <w:shd w:val="clear" w:color="auto" w:fill="auto"/>
        <w:spacing w:after="264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>существительное: склонение, образование множественного числа. Местоимение: полная и краткая формы личных мес</w:t>
      </w:r>
      <w:r w:rsidRPr="00211A56">
        <w:rPr>
          <w:rStyle w:val="TimesNewRoman"/>
          <w:rFonts w:eastAsia="Sylfaen"/>
          <w:sz w:val="28"/>
          <w:szCs w:val="28"/>
        </w:rPr>
        <w:softHyphen/>
        <w:t>тоимений, особенности склонения, употребления кратких местоимений. Имя прилагательное: связь с существитель</w:t>
      </w:r>
      <w:r w:rsidRPr="00211A56">
        <w:rPr>
          <w:rStyle w:val="TimesNewRoman"/>
          <w:rFonts w:eastAsia="Sylfaen"/>
          <w:sz w:val="28"/>
          <w:szCs w:val="28"/>
        </w:rPr>
        <w:softHyphen/>
        <w:t>ными, степени сравнения. Имя числительное: типы по зна</w:t>
      </w:r>
      <w:r w:rsidRPr="00211A56">
        <w:rPr>
          <w:rStyle w:val="TimesNewRoman"/>
          <w:rFonts w:eastAsia="Sylfaen"/>
          <w:sz w:val="28"/>
          <w:szCs w:val="28"/>
        </w:rPr>
        <w:softHyphen/>
        <w:t>чению и составу. Глагол: простые и сложные глаголы, слож</w:t>
      </w:r>
      <w:r w:rsidRPr="00211A56">
        <w:rPr>
          <w:rStyle w:val="TimesNewRoman"/>
          <w:rFonts w:eastAsia="Sylfaen"/>
          <w:sz w:val="28"/>
          <w:szCs w:val="28"/>
        </w:rPr>
        <w:softHyphen/>
        <w:t>ная форма глагола, их употребление; образование форм прошедшего и будущего времени; наклонения глагола; обра</w:t>
      </w:r>
      <w:r w:rsidRPr="00211A56">
        <w:rPr>
          <w:rStyle w:val="TimesNewRoman"/>
          <w:rFonts w:eastAsia="Sylfaen"/>
          <w:sz w:val="28"/>
          <w:szCs w:val="28"/>
        </w:rPr>
        <w:softHyphen/>
        <w:t>зование совершенного вида; безличные глаголы; безличная форма глагола; спряжение; пассивный оборот. Послелог: значения послелогов, их связь со знаменательными слова</w:t>
      </w:r>
      <w:r w:rsidRPr="00211A56">
        <w:rPr>
          <w:rStyle w:val="TimesNewRoman"/>
          <w:rFonts w:eastAsia="Sylfaen"/>
          <w:sz w:val="28"/>
          <w:szCs w:val="28"/>
        </w:rPr>
        <w:softHyphen/>
        <w:t xml:space="preserve">ми. Союзы: </w:t>
      </w:r>
      <w:r w:rsidRPr="00211A56">
        <w:rPr>
          <w:rStyle w:val="TimesNewRoman"/>
          <w:rFonts w:eastAsia="Sylfaen"/>
          <w:sz w:val="28"/>
          <w:szCs w:val="28"/>
        </w:rPr>
        <w:lastRenderedPageBreak/>
        <w:t xml:space="preserve">сочинительные и подчинительные. Частица </w:t>
      </w:r>
      <w:proofErr w:type="gramStart"/>
      <w:r w:rsidRPr="00211A56">
        <w:rPr>
          <w:rStyle w:val="TimesNewRoman2"/>
          <w:rFonts w:eastAsia="Sylfaen"/>
          <w:sz w:val="28"/>
          <w:szCs w:val="28"/>
        </w:rPr>
        <w:t>-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и</w:t>
      </w:r>
      <w:proofErr w:type="gramEnd"/>
      <w:r w:rsidRPr="00211A56">
        <w:rPr>
          <w:rStyle w:val="TimesNewRoman2"/>
          <w:rFonts w:eastAsia="Sylfaen"/>
          <w:sz w:val="28"/>
          <w:szCs w:val="28"/>
        </w:rPr>
        <w:t>у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 xml:space="preserve">, </w:t>
      </w:r>
      <w:r w:rsidRPr="00211A56">
        <w:rPr>
          <w:rStyle w:val="TimesNewRoman"/>
          <w:rFonts w:eastAsia="Sylfaen"/>
          <w:sz w:val="28"/>
          <w:szCs w:val="28"/>
        </w:rPr>
        <w:t>ее значение и употребление.</w:t>
      </w:r>
    </w:p>
    <w:p w:rsidR="00C41D00" w:rsidRPr="008A62C4" w:rsidRDefault="00C41D00" w:rsidP="00C41D00">
      <w:pPr>
        <w:pStyle w:val="20"/>
        <w:shd w:val="clear" w:color="auto" w:fill="auto"/>
        <w:spacing w:before="0" w:after="30" w:line="240" w:lineRule="auto"/>
        <w:ind w:left="20" w:firstLine="400"/>
        <w:rPr>
          <w:rFonts w:ascii="Times New Roman" w:hAnsi="Times New Roman" w:cs="Times New Roman"/>
          <w:b w:val="0"/>
          <w:sz w:val="28"/>
          <w:szCs w:val="28"/>
        </w:rPr>
      </w:pPr>
      <w:r w:rsidRPr="008A62C4">
        <w:rPr>
          <w:rStyle w:val="2TimesNewRoman"/>
          <w:rFonts w:eastAsia="Sylfaen"/>
          <w:b/>
          <w:sz w:val="28"/>
          <w:szCs w:val="28"/>
        </w:rPr>
        <w:t>Грамматика. Синтаксис</w:t>
      </w:r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>Простое сказуемое, составное именное сказуемое, со</w:t>
      </w:r>
      <w:r w:rsidRPr="00211A56">
        <w:rPr>
          <w:rStyle w:val="TimesNewRoman"/>
          <w:rFonts w:eastAsia="Sylfaen"/>
          <w:sz w:val="28"/>
          <w:szCs w:val="28"/>
        </w:rPr>
        <w:softHyphen/>
        <w:t>ставное глагольное сказуемое. Конструкции с компонента</w:t>
      </w:r>
      <w:r w:rsidRPr="00211A56">
        <w:rPr>
          <w:rStyle w:val="TimesNewRoman"/>
          <w:rFonts w:eastAsia="Sylfaen"/>
          <w:sz w:val="28"/>
          <w:szCs w:val="28"/>
        </w:rPr>
        <w:softHyphen/>
        <w:t xml:space="preserve">ми </w:t>
      </w:r>
      <w:proofErr w:type="gramStart"/>
      <w:r w:rsidRPr="00211A56">
        <w:rPr>
          <w:rStyle w:val="TimesNewRoman2"/>
          <w:rFonts w:eastAsia="Sylfaen"/>
          <w:sz w:val="28"/>
          <w:szCs w:val="28"/>
        </w:rPr>
        <w:t>-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а</w:t>
      </w:r>
      <w:proofErr w:type="gramEnd"/>
      <w:r w:rsidRPr="00211A56">
        <w:rPr>
          <w:rStyle w:val="TimesNewRoman2"/>
          <w:rFonts w:eastAsia="Sylfaen"/>
          <w:sz w:val="28"/>
          <w:szCs w:val="28"/>
        </w:rPr>
        <w:t>здзыд</w:t>
      </w:r>
      <w:proofErr w:type="spellEnd"/>
      <w:r w:rsidRPr="00211A56">
        <w:rPr>
          <w:rStyle w:val="TimesNewRoman"/>
          <w:rFonts w:eastAsia="Sylfaen"/>
          <w:sz w:val="28"/>
          <w:szCs w:val="28"/>
        </w:rPr>
        <w:t xml:space="preserve"> и </w:t>
      </w:r>
      <w:r w:rsidRPr="00211A56">
        <w:rPr>
          <w:rStyle w:val="TimesNewRoman2"/>
          <w:rFonts w:eastAsia="Sylfaen"/>
          <w:sz w:val="28"/>
          <w:szCs w:val="28"/>
        </w:rPr>
        <w:t>-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азыккон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>.</w:t>
      </w:r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0"/>
          <w:rFonts w:eastAsia="Sylfaen"/>
          <w:sz w:val="28"/>
          <w:szCs w:val="28"/>
        </w:rPr>
        <w:t xml:space="preserve">Закрепление ранее </w:t>
      </w:r>
      <w:proofErr w:type="gramStart"/>
      <w:r w:rsidRPr="00211A56">
        <w:rPr>
          <w:rStyle w:val="TimesNewRoman0"/>
          <w:rFonts w:eastAsia="Sylfaen"/>
          <w:sz w:val="28"/>
          <w:szCs w:val="28"/>
        </w:rPr>
        <w:t>пройденного</w:t>
      </w:r>
      <w:proofErr w:type="gramEnd"/>
      <w:r w:rsidRPr="00211A56">
        <w:rPr>
          <w:rStyle w:val="TimesNewRoman0"/>
          <w:rFonts w:eastAsia="Sylfaen"/>
          <w:sz w:val="28"/>
          <w:szCs w:val="28"/>
        </w:rPr>
        <w:t xml:space="preserve"> материла.</w:t>
      </w:r>
      <w:r w:rsidRPr="00211A56">
        <w:rPr>
          <w:rStyle w:val="TimesNewRoman"/>
          <w:rFonts w:eastAsia="Sylfaen"/>
          <w:sz w:val="28"/>
          <w:szCs w:val="28"/>
        </w:rPr>
        <w:t xml:space="preserve"> Вы</w:t>
      </w:r>
      <w:r w:rsidRPr="00211A56">
        <w:rPr>
          <w:rStyle w:val="TimesNewRoman"/>
          <w:rFonts w:eastAsia="Sylfaen"/>
          <w:sz w:val="28"/>
          <w:szCs w:val="28"/>
        </w:rPr>
        <w:softHyphen/>
        <w:t xml:space="preserve">ражение долженствования при помощи сочетания </w:t>
      </w:r>
      <w:r w:rsidRPr="00211A56">
        <w:rPr>
          <w:rStyle w:val="TimesNewRoman2"/>
          <w:rFonts w:eastAsia="Sylfaen"/>
          <w:sz w:val="28"/>
          <w:szCs w:val="28"/>
        </w:rPr>
        <w:t>«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хъуамсел-хкьхок</w:t>
      </w:r>
      <w:proofErr w:type="spellEnd"/>
      <w:r w:rsidRPr="00211A56">
        <w:rPr>
          <w:rStyle w:val="TimesNewRoman"/>
          <w:rFonts w:eastAsia="Sylfaen"/>
          <w:sz w:val="28"/>
          <w:szCs w:val="28"/>
        </w:rPr>
        <w:t xml:space="preserve"> в условном наклонении». Выражение от</w:t>
      </w:r>
      <w:r w:rsidRPr="00211A56">
        <w:rPr>
          <w:rStyle w:val="TimesNewRoman"/>
          <w:rFonts w:eastAsia="Sylfaen"/>
          <w:sz w:val="28"/>
          <w:szCs w:val="28"/>
        </w:rPr>
        <w:softHyphen/>
        <w:t>рицания при помощи отрицательных частиц и наречий. Вопросительные и побудительные предложения: строение, особенности, употребление. Отрицательные предложения. Односоставные предложения: определенно-личные, неоп</w:t>
      </w:r>
      <w:r w:rsidRPr="00211A56">
        <w:rPr>
          <w:rStyle w:val="TimesNewRoman"/>
          <w:rFonts w:eastAsia="Sylfaen"/>
          <w:sz w:val="28"/>
          <w:szCs w:val="28"/>
        </w:rPr>
        <w:softHyphen/>
        <w:t>ределенно-личные, обобщенно-личные, безличные. Слож</w:t>
      </w:r>
      <w:r w:rsidRPr="00211A56">
        <w:rPr>
          <w:rStyle w:val="TimesNewRoman"/>
          <w:rFonts w:eastAsia="Sylfaen"/>
          <w:sz w:val="28"/>
          <w:szCs w:val="28"/>
        </w:rPr>
        <w:softHyphen/>
        <w:t xml:space="preserve">носочиненные предложения с союзами 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семсе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 xml:space="preserve">, 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фселсе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 xml:space="preserve">, та, </w:t>
      </w:r>
      <w:r w:rsidRPr="00211A56">
        <w:rPr>
          <w:rStyle w:val="TimesNewRoman2"/>
          <w:rFonts w:eastAsia="Sylfaen"/>
          <w:sz w:val="28"/>
          <w:szCs w:val="28"/>
          <w:lang w:val="en-US"/>
        </w:rPr>
        <w:t>deep</w:t>
      </w:r>
      <w:r w:rsidRPr="00211A56">
        <w:rPr>
          <w:rStyle w:val="TimesNewRoman2"/>
          <w:rFonts w:eastAsia="Sylfaen"/>
          <w:sz w:val="28"/>
          <w:szCs w:val="28"/>
        </w:rPr>
        <w:t xml:space="preserve">, 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севи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 xml:space="preserve">, 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ксенсе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>.</w:t>
      </w:r>
      <w:r w:rsidRPr="00211A56">
        <w:rPr>
          <w:rStyle w:val="TimesNewRoman"/>
          <w:rFonts w:eastAsia="Sylfaen"/>
          <w:sz w:val="28"/>
          <w:szCs w:val="28"/>
        </w:rPr>
        <w:t xml:space="preserve"> Сложноподчиненные предложения с </w:t>
      </w:r>
      <w:proofErr w:type="gramStart"/>
      <w:r w:rsidRPr="00211A56">
        <w:rPr>
          <w:rStyle w:val="TimesNewRoman"/>
          <w:rFonts w:eastAsia="Sylfaen"/>
          <w:sz w:val="28"/>
          <w:szCs w:val="28"/>
        </w:rPr>
        <w:t>при</w:t>
      </w:r>
      <w:r w:rsidRPr="00211A56">
        <w:rPr>
          <w:rStyle w:val="TimesNewRoman"/>
          <w:rFonts w:eastAsia="Sylfaen"/>
          <w:sz w:val="28"/>
          <w:szCs w:val="28"/>
        </w:rPr>
        <w:softHyphen/>
        <w:t>даточными</w:t>
      </w:r>
      <w:proofErr w:type="gramEnd"/>
      <w:r w:rsidRPr="00211A56">
        <w:rPr>
          <w:rStyle w:val="TimesNewRoman"/>
          <w:rFonts w:eastAsia="Sylfaen"/>
          <w:sz w:val="28"/>
          <w:szCs w:val="28"/>
        </w:rPr>
        <w:t xml:space="preserve"> изъяснительными, уступительными, условны</w:t>
      </w:r>
      <w:r w:rsidRPr="00211A56">
        <w:rPr>
          <w:rStyle w:val="TimesNewRoman"/>
          <w:rFonts w:eastAsia="Sylfaen"/>
          <w:sz w:val="28"/>
          <w:szCs w:val="28"/>
        </w:rPr>
        <w:softHyphen/>
        <w:t>ми. Сложноподчиненное предложение с придаточной оп</w:t>
      </w:r>
      <w:r w:rsidRPr="00211A56">
        <w:rPr>
          <w:rStyle w:val="TimesNewRoman"/>
          <w:rFonts w:eastAsia="Sylfaen"/>
          <w:sz w:val="28"/>
          <w:szCs w:val="28"/>
        </w:rPr>
        <w:softHyphen/>
        <w:t>ределительной (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ксей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 xml:space="preserve">, 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куы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 xml:space="preserve">, 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ксем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 xml:space="preserve">, ни, 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ксецы</w:t>
      </w:r>
      <w:proofErr w:type="spellEnd"/>
      <w:r w:rsidRPr="00211A56">
        <w:rPr>
          <w:rStyle w:val="TimesNewRoman"/>
          <w:rFonts w:eastAsia="Sylfaen"/>
          <w:sz w:val="28"/>
          <w:szCs w:val="28"/>
        </w:rPr>
        <w:t xml:space="preserve"> - 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уыцы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>);</w:t>
      </w:r>
      <w:r w:rsidRPr="00211A56">
        <w:rPr>
          <w:rStyle w:val="TimesNewRoman"/>
          <w:rFonts w:eastAsia="Sylfaen"/>
          <w:sz w:val="28"/>
          <w:szCs w:val="28"/>
        </w:rPr>
        <w:t xml:space="preserve"> позиция придаточной части по отношению </w:t>
      </w:r>
      <w:proofErr w:type="gramStart"/>
      <w:r w:rsidRPr="00211A56">
        <w:rPr>
          <w:rStyle w:val="TimesNewRoman"/>
          <w:rFonts w:eastAsia="Sylfaen"/>
          <w:sz w:val="28"/>
          <w:szCs w:val="28"/>
        </w:rPr>
        <w:t>к</w:t>
      </w:r>
      <w:proofErr w:type="gramEnd"/>
      <w:r w:rsidRPr="00211A56">
        <w:rPr>
          <w:rStyle w:val="TimesNewRoman"/>
          <w:rFonts w:eastAsia="Sylfaen"/>
          <w:sz w:val="28"/>
          <w:szCs w:val="28"/>
        </w:rPr>
        <w:t xml:space="preserve"> главной.</w:t>
      </w:r>
    </w:p>
    <w:p w:rsidR="00C41D00" w:rsidRPr="00211A56" w:rsidRDefault="00C41D00" w:rsidP="00C41D00">
      <w:pPr>
        <w:pStyle w:val="320"/>
        <w:keepNext/>
        <w:keepLines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bookmarkStart w:id="2" w:name="bookmark93"/>
      <w:r w:rsidRPr="00211A56">
        <w:rPr>
          <w:rFonts w:ascii="Times New Roman" w:hAnsi="Times New Roman" w:cs="Times New Roman"/>
          <w:sz w:val="28"/>
          <w:szCs w:val="28"/>
        </w:rPr>
        <w:t>Речевая компетенция</w:t>
      </w:r>
      <w:bookmarkEnd w:id="2"/>
    </w:p>
    <w:p w:rsidR="00C41D00" w:rsidRPr="00211A56" w:rsidRDefault="00C41D00" w:rsidP="00C41D00">
      <w:pPr>
        <w:pStyle w:val="20"/>
        <w:numPr>
          <w:ilvl w:val="0"/>
          <w:numId w:val="1"/>
        </w:numPr>
        <w:shd w:val="clear" w:color="auto" w:fill="auto"/>
        <w:tabs>
          <w:tab w:val="left" w:pos="422"/>
        </w:tabs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2TimesNewRoman"/>
          <w:rFonts w:eastAsia="Sylfaen"/>
          <w:sz w:val="28"/>
          <w:szCs w:val="28"/>
        </w:rPr>
        <w:t xml:space="preserve">Сферы общения и </w:t>
      </w:r>
      <w:proofErr w:type="spellStart"/>
      <w:r w:rsidRPr="00211A56">
        <w:rPr>
          <w:rStyle w:val="2TimesNewRoman"/>
          <w:rFonts w:eastAsia="Sylfaen"/>
          <w:sz w:val="28"/>
          <w:szCs w:val="28"/>
        </w:rPr>
        <w:t>тематикаа</w:t>
      </w:r>
      <w:proofErr w:type="spellEnd"/>
    </w:p>
    <w:p w:rsidR="00C41D00" w:rsidRPr="00211A56" w:rsidRDefault="00C41D00" w:rsidP="00C41D00">
      <w:pPr>
        <w:pStyle w:val="20"/>
        <w:numPr>
          <w:ilvl w:val="0"/>
          <w:numId w:val="2"/>
        </w:numPr>
        <w:shd w:val="clear" w:color="auto" w:fill="auto"/>
        <w:tabs>
          <w:tab w:val="left" w:pos="610"/>
        </w:tabs>
        <w:spacing w:before="0"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2TimesNewRoman"/>
          <w:rFonts w:eastAsia="Sylfaen"/>
          <w:sz w:val="28"/>
          <w:szCs w:val="28"/>
        </w:rPr>
        <w:t>Социально-бытовая сфера</w:t>
      </w:r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right="20" w:firstLine="400"/>
        <w:rPr>
          <w:rFonts w:ascii="Times New Roman" w:hAnsi="Times New Roman" w:cs="Times New Roman"/>
          <w:sz w:val="28"/>
          <w:szCs w:val="28"/>
        </w:rPr>
      </w:pPr>
      <w:proofErr w:type="gramStart"/>
      <w:r w:rsidRPr="00211A56">
        <w:rPr>
          <w:rStyle w:val="TimesNewRoman1"/>
          <w:rFonts w:eastAsia="Sylfaen"/>
          <w:sz w:val="28"/>
          <w:szCs w:val="28"/>
        </w:rPr>
        <w:t xml:space="preserve">Государственное устройство Осетии: </w:t>
      </w:r>
      <w:r w:rsidRPr="00211A56">
        <w:rPr>
          <w:rStyle w:val="TimesNewRoman"/>
          <w:rFonts w:eastAsia="Sylfaen"/>
          <w:sz w:val="28"/>
          <w:szCs w:val="28"/>
        </w:rPr>
        <w:t>государственная структура Осетии; Парламент; Правительство; Глава рес</w:t>
      </w:r>
      <w:r w:rsidRPr="00211A56">
        <w:rPr>
          <w:rStyle w:val="TimesNewRoman"/>
          <w:rFonts w:eastAsia="Sylfaen"/>
          <w:sz w:val="28"/>
          <w:szCs w:val="28"/>
        </w:rPr>
        <w:softHyphen/>
        <w:t>публики, государственные символы: герб, флаг, гимн; их история, описание, значение; Осетия до двадцатого века:</w:t>
      </w:r>
      <w:proofErr w:type="gramEnd"/>
      <w:r w:rsidRPr="00211A56">
        <w:rPr>
          <w:rStyle w:val="TimesNewRoman"/>
          <w:rFonts w:eastAsia="Sylfaen"/>
          <w:sz w:val="28"/>
          <w:szCs w:val="28"/>
        </w:rPr>
        <w:t xml:space="preserve"> Аланское государство, его разрушение; отдельные обще</w:t>
      </w:r>
      <w:r w:rsidRPr="00211A56">
        <w:rPr>
          <w:rStyle w:val="TimesNewRoman"/>
          <w:rFonts w:eastAsia="Sylfaen"/>
          <w:sz w:val="28"/>
          <w:szCs w:val="28"/>
        </w:rPr>
        <w:softHyphen/>
        <w:t>ства; причины разделения Осетии на Северную и Южную; молодежь и политика.</w:t>
      </w:r>
    </w:p>
    <w:p w:rsidR="00C41D00" w:rsidRPr="00211A56" w:rsidRDefault="00C41D00" w:rsidP="00C41D00">
      <w:pPr>
        <w:pStyle w:val="11"/>
        <w:shd w:val="clear" w:color="auto" w:fill="auto"/>
        <w:spacing w:after="200" w:line="240" w:lineRule="auto"/>
        <w:ind w:right="20" w:firstLine="400"/>
        <w:rPr>
          <w:rFonts w:ascii="Times New Roman" w:hAnsi="Times New Roman" w:cs="Times New Roman"/>
          <w:sz w:val="28"/>
          <w:szCs w:val="28"/>
        </w:rPr>
      </w:pPr>
      <w:proofErr w:type="gramStart"/>
      <w:r w:rsidRPr="00211A56">
        <w:rPr>
          <w:rStyle w:val="TimesNewRoman"/>
          <w:rFonts w:eastAsia="Sylfaen"/>
          <w:sz w:val="28"/>
          <w:szCs w:val="28"/>
        </w:rPr>
        <w:t>Индустрия Осетии: разговор о будущей профессии; крупнейшие предприятия республики; цветная металлур</w:t>
      </w:r>
      <w:r w:rsidRPr="00211A56">
        <w:rPr>
          <w:rStyle w:val="TimesNewRoman"/>
          <w:rFonts w:eastAsia="Sylfaen"/>
          <w:sz w:val="28"/>
          <w:szCs w:val="28"/>
        </w:rPr>
        <w:softHyphen/>
        <w:t>гия, машиностроение, электроэнергетика; первая ГЭС в Осетии; зарождение и развитие индустрии в Северной и Южной Осетии; ее современное состояние; проблема рабо</w:t>
      </w:r>
      <w:r w:rsidRPr="00211A56">
        <w:rPr>
          <w:rStyle w:val="TimesNewRoman"/>
          <w:rFonts w:eastAsia="Sylfaen"/>
          <w:sz w:val="28"/>
          <w:szCs w:val="28"/>
        </w:rPr>
        <w:softHyphen/>
        <w:t>чих мест.</w:t>
      </w:r>
      <w:proofErr w:type="gramEnd"/>
    </w:p>
    <w:p w:rsidR="00C41D00" w:rsidRPr="00211A56" w:rsidRDefault="00C41D00" w:rsidP="00C41D00">
      <w:pPr>
        <w:pStyle w:val="20"/>
        <w:numPr>
          <w:ilvl w:val="0"/>
          <w:numId w:val="2"/>
        </w:numPr>
        <w:shd w:val="clear" w:color="auto" w:fill="auto"/>
        <w:tabs>
          <w:tab w:val="left" w:pos="610"/>
        </w:tabs>
        <w:spacing w:before="0" w:after="89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2TimesNewRoman"/>
          <w:rFonts w:eastAsia="Sylfaen"/>
          <w:sz w:val="28"/>
          <w:szCs w:val="28"/>
        </w:rPr>
        <w:t>Учебно-трудовая сфера</w:t>
      </w:r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1"/>
          <w:rFonts w:eastAsia="Sylfaen"/>
          <w:sz w:val="28"/>
          <w:szCs w:val="28"/>
        </w:rPr>
        <w:t xml:space="preserve">Осетинский язык: </w:t>
      </w:r>
      <w:r w:rsidRPr="00211A56">
        <w:rPr>
          <w:rStyle w:val="TimesNewRoman"/>
          <w:rFonts w:eastAsia="Sylfaen"/>
          <w:sz w:val="28"/>
          <w:szCs w:val="28"/>
        </w:rPr>
        <w:t>Осетия - многонациональная рес</w:t>
      </w:r>
      <w:r w:rsidRPr="00211A56">
        <w:rPr>
          <w:rStyle w:val="TimesNewRoman"/>
          <w:rFonts w:eastAsia="Sylfaen"/>
          <w:sz w:val="28"/>
          <w:szCs w:val="28"/>
        </w:rPr>
        <w:softHyphen/>
        <w:t>публика; осетинский язык среди других индоевропейских языков; история языка - история народа; русские и зару</w:t>
      </w:r>
      <w:r w:rsidRPr="00211A56">
        <w:rPr>
          <w:rStyle w:val="TimesNewRoman"/>
          <w:rFonts w:eastAsia="Sylfaen"/>
          <w:sz w:val="28"/>
          <w:szCs w:val="28"/>
        </w:rPr>
        <w:softHyphen/>
        <w:t>бежные ученые - исследователи осетинского языка; пер</w:t>
      </w:r>
      <w:r w:rsidRPr="00211A56">
        <w:rPr>
          <w:rStyle w:val="TimesNewRoman"/>
          <w:rFonts w:eastAsia="Sylfaen"/>
          <w:sz w:val="28"/>
          <w:szCs w:val="28"/>
        </w:rPr>
        <w:softHyphen/>
        <w:t>вая печатная осетинская книга; первая осетинская грам</w:t>
      </w:r>
      <w:r w:rsidRPr="00211A56">
        <w:rPr>
          <w:rStyle w:val="TimesNewRoman"/>
          <w:rFonts w:eastAsia="Sylfaen"/>
          <w:sz w:val="28"/>
          <w:szCs w:val="28"/>
        </w:rPr>
        <w:softHyphen/>
        <w:t>матика; 15 мая - День осетинского языка и литературы; осетинский язык в школе; в библиотеке; интервью; праз</w:t>
      </w:r>
      <w:r w:rsidRPr="00211A56">
        <w:rPr>
          <w:rStyle w:val="TimesNewRoman"/>
          <w:rFonts w:eastAsia="Sylfaen"/>
          <w:sz w:val="28"/>
          <w:szCs w:val="28"/>
        </w:rPr>
        <w:softHyphen/>
        <w:t>дник в школе.</w:t>
      </w:r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1"/>
          <w:rFonts w:eastAsia="Sylfaen"/>
          <w:sz w:val="28"/>
          <w:szCs w:val="28"/>
        </w:rPr>
        <w:t xml:space="preserve">Языки народов мира: </w:t>
      </w:r>
      <w:r w:rsidRPr="00211A56">
        <w:rPr>
          <w:rStyle w:val="TimesNewRoman"/>
          <w:rFonts w:eastAsia="Sylfaen"/>
          <w:sz w:val="28"/>
          <w:szCs w:val="28"/>
        </w:rPr>
        <w:t>языки и диалекты в мире; сведе</w:t>
      </w:r>
      <w:r w:rsidRPr="00211A56">
        <w:rPr>
          <w:rStyle w:val="TimesNewRoman"/>
          <w:rFonts w:eastAsia="Sylfaen"/>
          <w:sz w:val="28"/>
          <w:szCs w:val="28"/>
        </w:rPr>
        <w:softHyphen/>
        <w:t>ния о генеалогии языков мира; индоевропейские языки и их группы; живые и мертвые языки; жизнь и смерть языка; условия существования языков; молодежь и иностранные языки; в библиотеке.</w:t>
      </w:r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1"/>
          <w:rFonts w:eastAsia="Sylfaen"/>
          <w:sz w:val="28"/>
          <w:szCs w:val="28"/>
        </w:rPr>
        <w:t xml:space="preserve">Среднее образование за рубежом: </w:t>
      </w:r>
      <w:r w:rsidRPr="00211A56">
        <w:rPr>
          <w:rStyle w:val="TimesNewRoman"/>
          <w:rFonts w:eastAsia="Sylfaen"/>
          <w:sz w:val="28"/>
          <w:szCs w:val="28"/>
        </w:rPr>
        <w:t>начальное и среднее образование в России и за рубежом: в Японии, США, Гер</w:t>
      </w:r>
      <w:r w:rsidRPr="00211A56">
        <w:rPr>
          <w:rStyle w:val="TimesNewRoman"/>
          <w:rFonts w:eastAsia="Sylfaen"/>
          <w:sz w:val="28"/>
          <w:szCs w:val="28"/>
        </w:rPr>
        <w:softHyphen/>
        <w:t>мании, Франции, Англии; учебные дисциплины; каникулы;</w:t>
      </w:r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>учебное время; система оценок; возраст учеников; количес</w:t>
      </w:r>
      <w:r w:rsidRPr="00211A56">
        <w:rPr>
          <w:rStyle w:val="TimesNewRoman"/>
          <w:rFonts w:eastAsia="Sylfaen"/>
          <w:sz w:val="28"/>
          <w:szCs w:val="28"/>
        </w:rPr>
        <w:softHyphen/>
        <w:t>тво классов; письмо акад. Лихачева к молодежи.</w:t>
      </w:r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proofErr w:type="gramStart"/>
      <w:r w:rsidRPr="00211A56">
        <w:rPr>
          <w:rStyle w:val="TimesNewRoman"/>
          <w:rFonts w:eastAsia="Sylfaen"/>
          <w:sz w:val="28"/>
          <w:szCs w:val="28"/>
        </w:rPr>
        <w:t>Наука: наука в прошлом и сегодня; М. Планк - знамени</w:t>
      </w:r>
      <w:r w:rsidRPr="00211A56">
        <w:rPr>
          <w:rStyle w:val="TimesNewRoman"/>
          <w:rFonts w:eastAsia="Sylfaen"/>
          <w:sz w:val="28"/>
          <w:szCs w:val="28"/>
        </w:rPr>
        <w:softHyphen/>
        <w:t>тый физик; «ученые тоже ошибаются»; Д. Менделеев - хи</w:t>
      </w:r>
      <w:r w:rsidRPr="00211A56">
        <w:rPr>
          <w:rStyle w:val="TimesNewRoman"/>
          <w:rFonts w:eastAsia="Sylfaen"/>
          <w:sz w:val="28"/>
          <w:szCs w:val="28"/>
        </w:rPr>
        <w:softHyphen/>
        <w:t xml:space="preserve">мик, физик, экономист, географ; А. Бородин - ученый </w:t>
      </w:r>
      <w:r w:rsidRPr="00211A56">
        <w:rPr>
          <w:rStyle w:val="TimesNewRoman"/>
          <w:rFonts w:eastAsia="Sylfaen"/>
          <w:sz w:val="28"/>
          <w:szCs w:val="28"/>
        </w:rPr>
        <w:lastRenderedPageBreak/>
        <w:t>или музыкант?</w:t>
      </w:r>
      <w:proofErr w:type="gramEnd"/>
      <w:r w:rsidRPr="00211A56">
        <w:rPr>
          <w:rStyle w:val="TimesNewRoman"/>
          <w:rFonts w:eastAsia="Sylfaen"/>
          <w:sz w:val="28"/>
          <w:szCs w:val="28"/>
        </w:rPr>
        <w:t xml:space="preserve"> Авиценна — врач, философ, ученый; разговор о будущей профессии.</w:t>
      </w:r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 xml:space="preserve">Земной </w:t>
      </w:r>
      <w:r w:rsidRPr="00211A56">
        <w:rPr>
          <w:rStyle w:val="TimesNewRoman1"/>
          <w:rFonts w:eastAsia="Sylfaen"/>
          <w:sz w:val="28"/>
          <w:szCs w:val="28"/>
        </w:rPr>
        <w:t xml:space="preserve">шар: </w:t>
      </w:r>
      <w:r w:rsidRPr="00211A56">
        <w:rPr>
          <w:rStyle w:val="TimesNewRoman"/>
          <w:rFonts w:eastAsia="Sylfaen"/>
          <w:sz w:val="28"/>
          <w:szCs w:val="28"/>
        </w:rPr>
        <w:t>особенности климата и погоды в разных точках Земли; знания о Земле в античном мире; путешест</w:t>
      </w:r>
      <w:r w:rsidRPr="00211A56">
        <w:rPr>
          <w:rStyle w:val="TimesNewRoman"/>
          <w:rFonts w:eastAsia="Sylfaen"/>
          <w:sz w:val="28"/>
          <w:szCs w:val="28"/>
        </w:rPr>
        <w:softHyphen/>
        <w:t>вие в космос в будущем - рассказ-фантазия; строение Зем</w:t>
      </w:r>
      <w:r w:rsidRPr="00211A56">
        <w:rPr>
          <w:rStyle w:val="TimesNewRoman"/>
          <w:rFonts w:eastAsia="Sylfaen"/>
          <w:sz w:val="28"/>
          <w:szCs w:val="28"/>
        </w:rPr>
        <w:softHyphen/>
        <w:t>ли; атмосфера и ее значение для жизни; античные и средне</w:t>
      </w:r>
      <w:r w:rsidRPr="00211A56">
        <w:rPr>
          <w:rStyle w:val="TimesNewRoman"/>
          <w:rFonts w:eastAsia="Sylfaen"/>
          <w:sz w:val="28"/>
          <w:szCs w:val="28"/>
        </w:rPr>
        <w:softHyphen/>
        <w:t>вековые ученые о Земле и космосе.</w:t>
      </w:r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1"/>
          <w:rFonts w:eastAsia="Sylfaen"/>
          <w:sz w:val="28"/>
          <w:szCs w:val="28"/>
        </w:rPr>
        <w:t xml:space="preserve">Солнечная система: </w:t>
      </w:r>
      <w:r w:rsidRPr="00211A56">
        <w:rPr>
          <w:rStyle w:val="TimesNewRoman"/>
          <w:rFonts w:eastAsia="Sylfaen"/>
          <w:sz w:val="28"/>
          <w:szCs w:val="28"/>
        </w:rPr>
        <w:t>Галактика, ее строение; количест</w:t>
      </w:r>
      <w:r w:rsidRPr="00211A56">
        <w:rPr>
          <w:rStyle w:val="TimesNewRoman"/>
          <w:rFonts w:eastAsia="Sylfaen"/>
          <w:sz w:val="28"/>
          <w:szCs w:val="28"/>
        </w:rPr>
        <w:softHyphen/>
        <w:t>во планет; названия планет; в книжном магазине; значение Солнца для земной жизни.</w:t>
      </w:r>
    </w:p>
    <w:p w:rsidR="00C41D00" w:rsidRPr="00211A56" w:rsidRDefault="00C41D00" w:rsidP="00C41D00">
      <w:pPr>
        <w:pStyle w:val="11"/>
        <w:shd w:val="clear" w:color="auto" w:fill="auto"/>
        <w:spacing w:after="200"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>Космос: античные ученые о космосе; Млечный путь в науке и осетинском народном творчестве; старые и новые звезды, их судьба; человек и космос.</w:t>
      </w:r>
    </w:p>
    <w:p w:rsidR="00C41D00" w:rsidRPr="00211A56" w:rsidRDefault="00C41D00" w:rsidP="00C41D00">
      <w:pPr>
        <w:keepNext/>
        <w:keepLines/>
        <w:widowControl w:val="0"/>
        <w:numPr>
          <w:ilvl w:val="0"/>
          <w:numId w:val="2"/>
        </w:numPr>
        <w:tabs>
          <w:tab w:val="left" w:pos="610"/>
        </w:tabs>
        <w:spacing w:after="94" w:line="240" w:lineRule="auto"/>
        <w:jc w:val="center"/>
        <w:outlineLvl w:val="5"/>
        <w:rPr>
          <w:sz w:val="28"/>
          <w:szCs w:val="28"/>
        </w:rPr>
      </w:pPr>
      <w:bookmarkStart w:id="3" w:name="bookmark94"/>
      <w:r w:rsidRPr="00211A56">
        <w:rPr>
          <w:rStyle w:val="61"/>
          <w:rFonts w:eastAsiaTheme="minorHAnsi"/>
          <w:b w:val="0"/>
          <w:bCs w:val="0"/>
          <w:sz w:val="28"/>
          <w:szCs w:val="28"/>
        </w:rPr>
        <w:t>Социально-культурная сфера</w:t>
      </w:r>
      <w:bookmarkEnd w:id="3"/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1"/>
          <w:rFonts w:eastAsia="Sylfaen"/>
          <w:sz w:val="28"/>
          <w:szCs w:val="28"/>
        </w:rPr>
        <w:t xml:space="preserve">Художественная литература: </w:t>
      </w:r>
      <w:r w:rsidRPr="00211A56">
        <w:rPr>
          <w:rStyle w:val="TimesNewRoman"/>
          <w:rFonts w:eastAsia="Sylfaen"/>
          <w:sz w:val="28"/>
          <w:szCs w:val="28"/>
        </w:rPr>
        <w:t xml:space="preserve">Нобелевская премия в области литературы; </w:t>
      </w:r>
      <w:proofErr w:type="spellStart"/>
      <w:proofErr w:type="gramStart"/>
      <w:r w:rsidRPr="00211A56">
        <w:rPr>
          <w:rStyle w:val="TimesNewRoman"/>
          <w:rFonts w:eastAsia="Sylfaen"/>
          <w:sz w:val="28"/>
          <w:szCs w:val="28"/>
        </w:rPr>
        <w:t>латино-американская</w:t>
      </w:r>
      <w:proofErr w:type="spellEnd"/>
      <w:proofErr w:type="gramEnd"/>
      <w:r w:rsidRPr="00211A56">
        <w:rPr>
          <w:rStyle w:val="TimesNewRoman"/>
          <w:rFonts w:eastAsia="Sylfaen"/>
          <w:sz w:val="28"/>
          <w:szCs w:val="28"/>
        </w:rPr>
        <w:t xml:space="preserve"> литература: Г. Маркес, П. Неруда; литература стран «третьего мира» (В. </w:t>
      </w:r>
      <w:proofErr w:type="spellStart"/>
      <w:r w:rsidRPr="00211A56">
        <w:rPr>
          <w:rStyle w:val="TimesNewRoman"/>
          <w:rFonts w:eastAsia="Sylfaen"/>
          <w:sz w:val="28"/>
          <w:szCs w:val="28"/>
        </w:rPr>
        <w:t>Найпол</w:t>
      </w:r>
      <w:proofErr w:type="spellEnd"/>
      <w:r w:rsidRPr="00211A56">
        <w:rPr>
          <w:rStyle w:val="TimesNewRoman"/>
          <w:rFonts w:eastAsia="Sylfaen"/>
          <w:sz w:val="28"/>
          <w:szCs w:val="28"/>
        </w:rPr>
        <w:t xml:space="preserve">); И. </w:t>
      </w:r>
      <w:proofErr w:type="spellStart"/>
      <w:r w:rsidRPr="00211A56">
        <w:rPr>
          <w:rStyle w:val="TimesNewRoman"/>
          <w:rFonts w:eastAsia="Sylfaen"/>
          <w:sz w:val="28"/>
          <w:szCs w:val="28"/>
        </w:rPr>
        <w:t>Кертеш</w:t>
      </w:r>
      <w:proofErr w:type="spellEnd"/>
      <w:r w:rsidRPr="00211A56">
        <w:rPr>
          <w:rStyle w:val="TimesNewRoman"/>
          <w:rFonts w:eastAsia="Sylfaen"/>
          <w:sz w:val="28"/>
          <w:szCs w:val="28"/>
        </w:rPr>
        <w:t xml:space="preserve"> - лауреат Нобелевской премии.</w:t>
      </w:r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proofErr w:type="gramStart"/>
      <w:r w:rsidRPr="00211A56">
        <w:rPr>
          <w:rStyle w:val="TimesNewRoman"/>
          <w:rFonts w:eastAsia="Sylfaen"/>
          <w:sz w:val="28"/>
          <w:szCs w:val="28"/>
        </w:rPr>
        <w:t xml:space="preserve">Музыкальная культура: музыкальные стили (кантри, фламенко, </w:t>
      </w:r>
      <w:proofErr w:type="spellStart"/>
      <w:r w:rsidRPr="00211A56">
        <w:rPr>
          <w:rStyle w:val="TimesNewRoman"/>
          <w:rFonts w:eastAsia="Sylfaen"/>
          <w:sz w:val="28"/>
          <w:szCs w:val="28"/>
        </w:rPr>
        <w:t>рэп</w:t>
      </w:r>
      <w:proofErr w:type="spellEnd"/>
      <w:r w:rsidRPr="00211A56">
        <w:rPr>
          <w:rStyle w:val="TimesNewRoman"/>
          <w:rFonts w:eastAsia="Sylfaen"/>
          <w:sz w:val="28"/>
          <w:szCs w:val="28"/>
        </w:rPr>
        <w:t>, джаз, блюз и др.), их появление, особеннос</w:t>
      </w:r>
      <w:r w:rsidRPr="00211A56">
        <w:rPr>
          <w:rStyle w:val="TimesNewRoman"/>
          <w:rFonts w:eastAsia="Sylfaen"/>
          <w:sz w:val="28"/>
          <w:szCs w:val="28"/>
        </w:rPr>
        <w:softHyphen/>
        <w:t xml:space="preserve">ти; знаменитые музыкальные группы и музыканты; музыка и народное творчество; появление </w:t>
      </w:r>
      <w:proofErr w:type="spellStart"/>
      <w:r w:rsidRPr="00211A56">
        <w:rPr>
          <w:rStyle w:val="TimesNewRoman"/>
          <w:rFonts w:eastAsia="Sylfaen"/>
          <w:sz w:val="28"/>
          <w:szCs w:val="28"/>
        </w:rPr>
        <w:t>фандыра</w:t>
      </w:r>
      <w:proofErr w:type="spellEnd"/>
      <w:r w:rsidRPr="00211A56">
        <w:rPr>
          <w:rStyle w:val="TimesNewRoman"/>
          <w:rFonts w:eastAsia="Sylfaen"/>
          <w:sz w:val="28"/>
          <w:szCs w:val="28"/>
        </w:rPr>
        <w:t xml:space="preserve"> у Нартов.</w:t>
      </w:r>
      <w:proofErr w:type="gramEnd"/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>Живопись: разные жанры живописи; знаменитые ху</w:t>
      </w:r>
      <w:r w:rsidRPr="00211A56">
        <w:rPr>
          <w:rStyle w:val="TimesNewRoman"/>
          <w:rFonts w:eastAsia="Sylfaen"/>
          <w:sz w:val="28"/>
          <w:szCs w:val="28"/>
        </w:rPr>
        <w:softHyphen/>
        <w:t xml:space="preserve">дожники: С. Дали, Ф. </w:t>
      </w:r>
      <w:proofErr w:type="spellStart"/>
      <w:r w:rsidRPr="00211A56">
        <w:rPr>
          <w:rStyle w:val="TimesNewRoman"/>
          <w:rFonts w:eastAsia="Sylfaen"/>
          <w:sz w:val="28"/>
          <w:szCs w:val="28"/>
        </w:rPr>
        <w:t>Клайн</w:t>
      </w:r>
      <w:proofErr w:type="spellEnd"/>
      <w:r w:rsidRPr="00211A56">
        <w:rPr>
          <w:rStyle w:val="TimesNewRoman"/>
          <w:rFonts w:eastAsia="Sylfaen"/>
          <w:sz w:val="28"/>
          <w:szCs w:val="28"/>
        </w:rPr>
        <w:t xml:space="preserve">, А. </w:t>
      </w:r>
      <w:proofErr w:type="spellStart"/>
      <w:r w:rsidRPr="00211A56">
        <w:rPr>
          <w:rStyle w:val="TimesNewRoman"/>
          <w:rFonts w:eastAsia="Sylfaen"/>
          <w:sz w:val="28"/>
          <w:szCs w:val="28"/>
        </w:rPr>
        <w:t>Матисс</w:t>
      </w:r>
      <w:proofErr w:type="spellEnd"/>
      <w:r w:rsidRPr="00211A56">
        <w:rPr>
          <w:rStyle w:val="TimesNewRoman"/>
          <w:rFonts w:eastAsia="Sylfaen"/>
          <w:sz w:val="28"/>
          <w:szCs w:val="28"/>
        </w:rPr>
        <w:t>; картины П. Пикас</w:t>
      </w:r>
      <w:r w:rsidRPr="00211A56">
        <w:rPr>
          <w:rStyle w:val="TimesNewRoman"/>
          <w:rFonts w:eastAsia="Sylfaen"/>
          <w:sz w:val="28"/>
          <w:szCs w:val="28"/>
        </w:rPr>
        <w:softHyphen/>
        <w:t>со.</w:t>
      </w:r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1"/>
          <w:rFonts w:eastAsia="Sylfaen"/>
          <w:sz w:val="28"/>
          <w:szCs w:val="28"/>
        </w:rPr>
        <w:t xml:space="preserve">Молодежь Осетии: </w:t>
      </w:r>
      <w:r w:rsidRPr="00211A56">
        <w:rPr>
          <w:rStyle w:val="TimesNewRoman"/>
          <w:rFonts w:eastAsia="Sylfaen"/>
          <w:sz w:val="28"/>
          <w:szCs w:val="28"/>
        </w:rPr>
        <w:t>весна и молодость; молодежный те</w:t>
      </w:r>
      <w:r w:rsidRPr="00211A56">
        <w:rPr>
          <w:rStyle w:val="TimesNewRoman"/>
          <w:rFonts w:eastAsia="Sylfaen"/>
          <w:sz w:val="28"/>
          <w:szCs w:val="28"/>
        </w:rPr>
        <w:softHyphen/>
        <w:t>атр «</w:t>
      </w:r>
      <w:proofErr w:type="spellStart"/>
      <w:r w:rsidRPr="00211A56">
        <w:rPr>
          <w:rStyle w:val="TimesNewRoman"/>
          <w:rFonts w:eastAsia="Sylfaen"/>
          <w:sz w:val="28"/>
          <w:szCs w:val="28"/>
        </w:rPr>
        <w:t>Амран</w:t>
      </w:r>
      <w:proofErr w:type="spellEnd"/>
      <w:r w:rsidRPr="00211A56">
        <w:rPr>
          <w:rStyle w:val="TimesNewRoman"/>
          <w:rFonts w:eastAsia="Sylfaen"/>
          <w:sz w:val="28"/>
          <w:szCs w:val="28"/>
        </w:rPr>
        <w:t>»; составляем театральную программу; интел</w:t>
      </w:r>
      <w:r w:rsidRPr="00211A56">
        <w:rPr>
          <w:rStyle w:val="TimesNewRoman"/>
          <w:rFonts w:eastAsia="Sylfaen"/>
          <w:sz w:val="28"/>
          <w:szCs w:val="28"/>
        </w:rPr>
        <w:softHyphen/>
        <w:t>лектуальные клубы и игры.</w:t>
      </w:r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>Спорт: Олимпийские игры; из истории олимпийского движения; молодежь Осетии в Олимпиадах; Олимпиада - подарок Греции миру; олимпийская символика.</w:t>
      </w:r>
    </w:p>
    <w:p w:rsidR="00C41D00" w:rsidRPr="00211A56" w:rsidRDefault="00C41D00" w:rsidP="00C41D00">
      <w:pPr>
        <w:pStyle w:val="11"/>
        <w:shd w:val="clear" w:color="auto" w:fill="auto"/>
        <w:spacing w:after="200" w:line="240" w:lineRule="auto"/>
        <w:ind w:left="20" w:right="40" w:firstLine="42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>Знаки зодиака: античная и средневековая астрология; Птолемей («</w:t>
      </w:r>
      <w:proofErr w:type="spellStart"/>
      <w:r w:rsidRPr="00211A56">
        <w:rPr>
          <w:rStyle w:val="TimesNewRoman"/>
          <w:rFonts w:eastAsia="Sylfaen"/>
          <w:sz w:val="28"/>
          <w:szCs w:val="28"/>
        </w:rPr>
        <w:t>Тетрабиблос</w:t>
      </w:r>
      <w:proofErr w:type="spellEnd"/>
      <w:r w:rsidRPr="00211A56">
        <w:rPr>
          <w:rStyle w:val="TimesNewRoman"/>
          <w:rFonts w:eastAsia="Sylfaen"/>
          <w:sz w:val="28"/>
          <w:szCs w:val="28"/>
        </w:rPr>
        <w:t>»); гороскоп - развлечение или факт?; зодиакальные знаки и их значения; М.Нострадамус и его пророчества; составляем гороскоп.</w:t>
      </w:r>
    </w:p>
    <w:p w:rsidR="00C41D00" w:rsidRPr="008A62C4" w:rsidRDefault="00C41D00" w:rsidP="00C41D00">
      <w:pPr>
        <w:pStyle w:val="11"/>
        <w:shd w:val="clear" w:color="auto" w:fill="auto"/>
        <w:spacing w:after="234" w:line="240" w:lineRule="auto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2C4">
        <w:rPr>
          <w:rStyle w:val="TimesNewRoman"/>
          <w:rFonts w:eastAsia="Sylfaen"/>
          <w:b/>
          <w:sz w:val="28"/>
          <w:szCs w:val="28"/>
        </w:rPr>
        <w:t>2.2. Коммуникативная компетенция</w:t>
      </w:r>
    </w:p>
    <w:p w:rsidR="00C41D00" w:rsidRPr="008A62C4" w:rsidRDefault="00C41D00" w:rsidP="00C41D00">
      <w:pPr>
        <w:pStyle w:val="11"/>
        <w:numPr>
          <w:ilvl w:val="0"/>
          <w:numId w:val="3"/>
        </w:numPr>
        <w:shd w:val="clear" w:color="auto" w:fill="auto"/>
        <w:tabs>
          <w:tab w:val="left" w:pos="634"/>
        </w:tabs>
        <w:spacing w:after="98" w:line="240" w:lineRule="auto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A62C4">
        <w:rPr>
          <w:rStyle w:val="TimesNewRoman"/>
          <w:rFonts w:eastAsia="Sylfaen"/>
          <w:b/>
          <w:sz w:val="28"/>
          <w:szCs w:val="28"/>
        </w:rPr>
        <w:t>Говорение. Диалогическая речь</w:t>
      </w:r>
    </w:p>
    <w:p w:rsidR="00C41D00" w:rsidRPr="00211A56" w:rsidRDefault="00C41D00" w:rsidP="00C41D00">
      <w:pPr>
        <w:pStyle w:val="11"/>
        <w:shd w:val="clear" w:color="auto" w:fill="auto"/>
        <w:spacing w:after="200" w:line="240" w:lineRule="auto"/>
        <w:ind w:left="20" w:right="40" w:firstLine="42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>Выразить наказ, приказ, совет. Похвалить или упрек</w:t>
      </w:r>
      <w:r w:rsidRPr="00211A56">
        <w:rPr>
          <w:rStyle w:val="TimesNewRoman"/>
          <w:rFonts w:eastAsia="Sylfaen"/>
          <w:sz w:val="28"/>
          <w:szCs w:val="28"/>
        </w:rPr>
        <w:softHyphen/>
        <w:t>нуть. Выразить заинтересованность, радость, огорчение. Поздравить, попросить извинения. Продолжить, дополнить чужую мысль. Задавать вопросы для получения нужной ин</w:t>
      </w:r>
      <w:r w:rsidRPr="00211A56">
        <w:rPr>
          <w:rStyle w:val="TimesNewRoman"/>
          <w:rFonts w:eastAsia="Sylfaen"/>
          <w:sz w:val="28"/>
          <w:szCs w:val="28"/>
        </w:rPr>
        <w:softHyphen/>
        <w:t xml:space="preserve">формации. Перебить собеседника, изменить тему беседы. Участвуя в диалоге, слушать собеседника. </w:t>
      </w:r>
      <w:proofErr w:type="gramStart"/>
      <w:r w:rsidRPr="00211A56">
        <w:rPr>
          <w:rStyle w:val="TimesNewRoman"/>
          <w:rFonts w:eastAsia="Sylfaen"/>
          <w:sz w:val="28"/>
          <w:szCs w:val="28"/>
        </w:rPr>
        <w:t>Использовать знакомые речевые обороты (/.£</w:t>
      </w:r>
      <w:proofErr w:type="spellStart"/>
      <w:r w:rsidRPr="00211A56">
        <w:rPr>
          <w:rStyle w:val="TimesNewRoman"/>
          <w:rFonts w:eastAsia="Sylfaen"/>
          <w:sz w:val="28"/>
          <w:szCs w:val="28"/>
        </w:rPr>
        <w:t>з</w:t>
      </w:r>
      <w:proofErr w:type="spellEnd"/>
      <w:r w:rsidRPr="00211A56">
        <w:rPr>
          <w:rStyle w:val="TimesNewRoman"/>
          <w:rFonts w:eastAsia="Sylfaen"/>
          <w:sz w:val="28"/>
          <w:szCs w:val="28"/>
        </w:rPr>
        <w:t xml:space="preserve"> </w:t>
      </w:r>
      <w:r w:rsidRPr="00211A56">
        <w:rPr>
          <w:rStyle w:val="TimesNewRoman2"/>
          <w:rFonts w:eastAsia="Sylfaen"/>
          <w:sz w:val="28"/>
          <w:szCs w:val="28"/>
        </w:rPr>
        <w:t xml:space="preserve">та 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афтсе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 xml:space="preserve"> 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хъуы'ды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 xml:space="preserve"> 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ксенын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>...</w:t>
      </w:r>
      <w:proofErr w:type="gramEnd"/>
      <w:r w:rsidRPr="00211A56">
        <w:rPr>
          <w:rStyle w:val="TimesNewRoman2"/>
          <w:rFonts w:eastAsia="Sylfaen"/>
          <w:sz w:val="28"/>
          <w:szCs w:val="28"/>
        </w:rPr>
        <w:t xml:space="preserve"> 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Мсенмсе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 xml:space="preserve"> </w:t>
      </w:r>
      <w:proofErr w:type="spellStart"/>
      <w:r w:rsidRPr="00211A56">
        <w:rPr>
          <w:rStyle w:val="TimesNewRoman2"/>
          <w:rFonts w:eastAsia="Sylfaen"/>
          <w:sz w:val="28"/>
          <w:szCs w:val="28"/>
        </w:rPr>
        <w:t>гсесгсе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 xml:space="preserve">... </w:t>
      </w:r>
      <w:proofErr w:type="spellStart"/>
      <w:proofErr w:type="gramStart"/>
      <w:r w:rsidRPr="00211A56">
        <w:rPr>
          <w:rStyle w:val="TimesNewRoman2"/>
          <w:rFonts w:eastAsia="Sylfaen"/>
          <w:sz w:val="28"/>
          <w:szCs w:val="28"/>
        </w:rPr>
        <w:t>Чи</w:t>
      </w:r>
      <w:proofErr w:type="spellEnd"/>
      <w:r w:rsidRPr="00211A56">
        <w:rPr>
          <w:rStyle w:val="TimesNewRoman2"/>
          <w:rFonts w:eastAsia="Sylfaen"/>
          <w:sz w:val="28"/>
          <w:szCs w:val="28"/>
        </w:rPr>
        <w:t xml:space="preserve"> зоны...</w:t>
      </w:r>
      <w:r w:rsidRPr="00211A56">
        <w:rPr>
          <w:rStyle w:val="TimesNewRoman"/>
          <w:rFonts w:eastAsia="Sylfaen"/>
          <w:sz w:val="28"/>
          <w:szCs w:val="28"/>
        </w:rPr>
        <w:t xml:space="preserve"> и др.).</w:t>
      </w:r>
      <w:proofErr w:type="gramEnd"/>
    </w:p>
    <w:p w:rsidR="00C41D00" w:rsidRPr="008A62C4" w:rsidRDefault="008A62C4" w:rsidP="00C41D00">
      <w:pPr>
        <w:pStyle w:val="11"/>
        <w:shd w:val="clear" w:color="auto" w:fill="auto"/>
        <w:spacing w:after="108" w:line="240" w:lineRule="auto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Style w:val="TimesNewRoman"/>
          <w:rFonts w:eastAsia="Sylfaen"/>
          <w:b/>
          <w:sz w:val="28"/>
          <w:szCs w:val="28"/>
        </w:rPr>
        <w:t>2.</w:t>
      </w:r>
      <w:r w:rsidR="00C41D00" w:rsidRPr="008A62C4">
        <w:rPr>
          <w:rStyle w:val="TimesNewRoman"/>
          <w:rFonts w:eastAsia="Sylfaen"/>
          <w:b/>
          <w:sz w:val="28"/>
          <w:szCs w:val="28"/>
        </w:rPr>
        <w:t>2.2, Говорение. Монологическая речь</w:t>
      </w:r>
    </w:p>
    <w:p w:rsidR="00C41D00" w:rsidRDefault="00C41D00" w:rsidP="00C41D00">
      <w:pPr>
        <w:pStyle w:val="11"/>
        <w:shd w:val="clear" w:color="auto" w:fill="auto"/>
        <w:spacing w:after="200" w:line="240" w:lineRule="auto"/>
        <w:ind w:left="20" w:right="40" w:firstLine="420"/>
        <w:rPr>
          <w:rStyle w:val="TimesNewRoman"/>
          <w:rFonts w:eastAsia="Sylfae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>Сообщать информацию, выражая свое отношение. Уточнять мысль. Делать обобщения. Уточнять какие-либо факты. Выражать согласие или несогласие. Правильно ис</w:t>
      </w:r>
      <w:r w:rsidRPr="00211A56">
        <w:rPr>
          <w:rStyle w:val="TimesNewRoman"/>
          <w:rFonts w:eastAsia="Sylfaen"/>
          <w:sz w:val="28"/>
          <w:szCs w:val="28"/>
        </w:rPr>
        <w:softHyphen/>
        <w:t>пользовать эмоционально-оценочные слова и выражения. Для выражения своей мысли использовать синонимичес</w:t>
      </w:r>
      <w:r w:rsidRPr="00211A56">
        <w:rPr>
          <w:rStyle w:val="TimesNewRoman"/>
          <w:rFonts w:eastAsia="Sylfaen"/>
          <w:sz w:val="28"/>
          <w:szCs w:val="28"/>
        </w:rPr>
        <w:softHyphen/>
        <w:t>кие средства.</w:t>
      </w:r>
    </w:p>
    <w:p w:rsidR="00E121B7" w:rsidRPr="00211A56" w:rsidRDefault="00E121B7" w:rsidP="00C41D00">
      <w:pPr>
        <w:pStyle w:val="11"/>
        <w:shd w:val="clear" w:color="auto" w:fill="auto"/>
        <w:spacing w:after="200" w:line="240" w:lineRule="auto"/>
        <w:ind w:left="20" w:right="40" w:firstLine="420"/>
        <w:rPr>
          <w:rFonts w:ascii="Times New Roman" w:hAnsi="Times New Roman" w:cs="Times New Roman"/>
          <w:sz w:val="28"/>
          <w:szCs w:val="28"/>
        </w:rPr>
      </w:pPr>
    </w:p>
    <w:p w:rsidR="00C41D00" w:rsidRPr="008A62C4" w:rsidRDefault="00C41D00" w:rsidP="00C41D00">
      <w:pPr>
        <w:pStyle w:val="11"/>
        <w:numPr>
          <w:ilvl w:val="0"/>
          <w:numId w:val="4"/>
        </w:numPr>
        <w:shd w:val="clear" w:color="auto" w:fill="auto"/>
        <w:tabs>
          <w:tab w:val="left" w:pos="625"/>
        </w:tabs>
        <w:spacing w:after="94" w:line="240" w:lineRule="auto"/>
        <w:ind w:left="2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A62C4">
        <w:rPr>
          <w:rStyle w:val="TimesNewRoman"/>
          <w:rFonts w:eastAsia="Sylfaen"/>
          <w:b/>
          <w:sz w:val="28"/>
          <w:szCs w:val="28"/>
        </w:rPr>
        <w:lastRenderedPageBreak/>
        <w:t>Аудирование</w:t>
      </w:r>
      <w:proofErr w:type="spellEnd"/>
    </w:p>
    <w:p w:rsidR="00C41D00" w:rsidRPr="00211A56" w:rsidRDefault="00C41D00" w:rsidP="00C41D00">
      <w:pPr>
        <w:pStyle w:val="11"/>
        <w:shd w:val="clear" w:color="auto" w:fill="auto"/>
        <w:spacing w:after="200" w:line="240" w:lineRule="auto"/>
        <w:ind w:left="20" w:right="40" w:firstLine="42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>Распределять слова по темам. Сравнивать содержание двух текстов. Правильно расставлять предложения в текс</w:t>
      </w:r>
      <w:r w:rsidRPr="00211A56">
        <w:rPr>
          <w:rStyle w:val="TimesNewRoman"/>
          <w:rFonts w:eastAsia="Sylfaen"/>
          <w:sz w:val="28"/>
          <w:szCs w:val="28"/>
        </w:rPr>
        <w:softHyphen/>
        <w:t>те. Сравнивать фразы по новизне содержания. Отвечать на вопросы по содержанию текста. Оценивать текст по новиз</w:t>
      </w:r>
      <w:r w:rsidRPr="00211A56">
        <w:rPr>
          <w:rStyle w:val="TimesNewRoman"/>
          <w:rFonts w:eastAsia="Sylfaen"/>
          <w:sz w:val="28"/>
          <w:szCs w:val="28"/>
        </w:rPr>
        <w:softHyphen/>
        <w:t>не и информативности содержания. Сравнивать заглавие или иллюстрацию с содержанием текста. Составлять под</w:t>
      </w:r>
      <w:r w:rsidRPr="00211A56">
        <w:rPr>
          <w:rStyle w:val="TimesNewRoman"/>
          <w:rFonts w:eastAsia="Sylfaen"/>
          <w:sz w:val="28"/>
          <w:szCs w:val="28"/>
        </w:rPr>
        <w:softHyphen/>
        <w:t>робный план текста, Характеризовать действия персона</w:t>
      </w:r>
      <w:r w:rsidRPr="00211A56">
        <w:rPr>
          <w:rStyle w:val="TimesNewRoman"/>
          <w:rFonts w:eastAsia="Sylfaen"/>
          <w:sz w:val="28"/>
          <w:szCs w:val="28"/>
        </w:rPr>
        <w:softHyphen/>
        <w:t xml:space="preserve">жей. Преобразовывать диалогическую речь </w:t>
      </w:r>
      <w:proofErr w:type="gramStart"/>
      <w:r w:rsidRPr="00211A56">
        <w:rPr>
          <w:rStyle w:val="TimesNewRoman"/>
          <w:rFonts w:eastAsia="Sylfaen"/>
          <w:sz w:val="28"/>
          <w:szCs w:val="28"/>
        </w:rPr>
        <w:t>в</w:t>
      </w:r>
      <w:proofErr w:type="gramEnd"/>
      <w:r w:rsidRPr="00211A56">
        <w:rPr>
          <w:rStyle w:val="TimesNewRoman"/>
          <w:rFonts w:eastAsia="Sylfaen"/>
          <w:sz w:val="28"/>
          <w:szCs w:val="28"/>
        </w:rPr>
        <w:t xml:space="preserve"> монологичес</w:t>
      </w:r>
      <w:r w:rsidRPr="00211A56">
        <w:rPr>
          <w:rStyle w:val="TimesNewRoman"/>
          <w:rFonts w:eastAsia="Sylfaen"/>
          <w:sz w:val="28"/>
          <w:szCs w:val="28"/>
        </w:rPr>
        <w:softHyphen/>
        <w:t>кую. Оценивать ситуацию. Составлять аннотацию, тезисы к тексту. Устраивать дискуссию по тексту. Определять тип текста: описание, повествование, сообщение, рассуждение. Пересказывать содержание текста. Составлять рецензию на текст по плану: тема, действующие лица, краткое содержа</w:t>
      </w:r>
      <w:r w:rsidRPr="00211A56">
        <w:rPr>
          <w:rStyle w:val="TimesNewRoman"/>
          <w:rFonts w:eastAsia="Sylfaen"/>
          <w:sz w:val="28"/>
          <w:szCs w:val="28"/>
        </w:rPr>
        <w:softHyphen/>
        <w:t>ние, основная идея, вывод.</w:t>
      </w:r>
    </w:p>
    <w:p w:rsidR="00C41D00" w:rsidRPr="008A62C4" w:rsidRDefault="00C41D00" w:rsidP="00C41D00">
      <w:pPr>
        <w:pStyle w:val="20"/>
        <w:numPr>
          <w:ilvl w:val="0"/>
          <w:numId w:val="4"/>
        </w:numPr>
        <w:shd w:val="clear" w:color="auto" w:fill="auto"/>
        <w:tabs>
          <w:tab w:val="left" w:pos="610"/>
        </w:tabs>
        <w:spacing w:before="0" w:after="103" w:line="240" w:lineRule="auto"/>
        <w:ind w:right="2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A62C4">
        <w:rPr>
          <w:rStyle w:val="2TimesNewRoman"/>
          <w:rFonts w:eastAsia="Sylfaen"/>
          <w:b/>
          <w:sz w:val="28"/>
          <w:szCs w:val="28"/>
        </w:rPr>
        <w:t>Письмо</w:t>
      </w:r>
    </w:p>
    <w:p w:rsidR="00C41D00" w:rsidRPr="00211A56" w:rsidRDefault="00C41D00" w:rsidP="00C41D00">
      <w:pPr>
        <w:pStyle w:val="11"/>
        <w:shd w:val="clear" w:color="auto" w:fill="auto"/>
        <w:spacing w:after="200" w:line="240" w:lineRule="auto"/>
        <w:ind w:left="40" w:right="4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>Рецензия на текст. Интервью. Тезисы. Аннотация. Ре</w:t>
      </w:r>
      <w:r w:rsidRPr="00211A56">
        <w:rPr>
          <w:rStyle w:val="TimesNewRoman"/>
          <w:rFonts w:eastAsia="Sylfaen"/>
          <w:sz w:val="28"/>
          <w:szCs w:val="28"/>
        </w:rPr>
        <w:softHyphen/>
        <w:t>ферат. Автобиография; заполнение анкеты. Письмо другу. Заметка в газету.</w:t>
      </w:r>
    </w:p>
    <w:p w:rsidR="00C41D00" w:rsidRPr="008A62C4" w:rsidRDefault="00C41D00" w:rsidP="00C41D00">
      <w:pPr>
        <w:pStyle w:val="20"/>
        <w:numPr>
          <w:ilvl w:val="0"/>
          <w:numId w:val="4"/>
        </w:numPr>
        <w:shd w:val="clear" w:color="auto" w:fill="auto"/>
        <w:tabs>
          <w:tab w:val="left" w:pos="605"/>
        </w:tabs>
        <w:spacing w:before="0" w:after="98" w:line="240" w:lineRule="auto"/>
        <w:ind w:right="2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A62C4">
        <w:rPr>
          <w:rStyle w:val="2TimesNewRoman"/>
          <w:rFonts w:eastAsia="Sylfaen"/>
          <w:b/>
          <w:sz w:val="28"/>
          <w:szCs w:val="28"/>
        </w:rPr>
        <w:t>Чтение</w:t>
      </w:r>
    </w:p>
    <w:p w:rsidR="00C41D00" w:rsidRPr="00211A56" w:rsidRDefault="00C41D00" w:rsidP="00C41D00">
      <w:pPr>
        <w:pStyle w:val="11"/>
        <w:shd w:val="clear" w:color="auto" w:fill="auto"/>
        <w:spacing w:after="200" w:line="240" w:lineRule="auto"/>
        <w:ind w:left="40" w:right="4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>Читать отрывки из произведений художественной ли</w:t>
      </w:r>
      <w:r w:rsidRPr="00211A56">
        <w:rPr>
          <w:rStyle w:val="TimesNewRoman"/>
          <w:rFonts w:eastAsia="Sylfaen"/>
          <w:sz w:val="28"/>
          <w:szCs w:val="28"/>
        </w:rPr>
        <w:softHyphen/>
        <w:t>тературы, газетных и журнальных материалов с понимани</w:t>
      </w:r>
      <w:r w:rsidRPr="00211A56">
        <w:rPr>
          <w:rStyle w:val="TimesNewRoman"/>
          <w:rFonts w:eastAsia="Sylfaen"/>
          <w:sz w:val="28"/>
          <w:szCs w:val="28"/>
        </w:rPr>
        <w:softHyphen/>
        <w:t>ем основного содержания, определяя значения незнакомых слов по контексту. Пересказывать содержание текста свои</w:t>
      </w:r>
      <w:r w:rsidRPr="00211A56">
        <w:rPr>
          <w:rStyle w:val="TimesNewRoman"/>
          <w:rFonts w:eastAsia="Sylfaen"/>
          <w:sz w:val="28"/>
          <w:szCs w:val="28"/>
        </w:rPr>
        <w:softHyphen/>
        <w:t>ми словами. Задавать вопросы по тексту. Отвечать на воп</w:t>
      </w:r>
      <w:r w:rsidRPr="00211A56">
        <w:rPr>
          <w:rStyle w:val="TimesNewRoman"/>
          <w:rFonts w:eastAsia="Sylfaen"/>
          <w:sz w:val="28"/>
          <w:szCs w:val="28"/>
        </w:rPr>
        <w:softHyphen/>
        <w:t>росы по тексту. Читать со словарем тексты со значительным количеством незнакомых слов. Делить текст на смысловые части, составлять план текста.</w:t>
      </w:r>
    </w:p>
    <w:p w:rsidR="00C41D00" w:rsidRPr="008A62C4" w:rsidRDefault="00C41D00" w:rsidP="00C41D00">
      <w:pPr>
        <w:pStyle w:val="20"/>
        <w:shd w:val="clear" w:color="auto" w:fill="auto"/>
        <w:spacing w:before="0" w:after="103" w:line="240" w:lineRule="auto"/>
        <w:ind w:right="20"/>
        <w:jc w:val="center"/>
        <w:rPr>
          <w:rFonts w:ascii="Times New Roman" w:hAnsi="Times New Roman" w:cs="Times New Roman"/>
          <w:b w:val="0"/>
          <w:sz w:val="28"/>
          <w:szCs w:val="28"/>
        </w:rPr>
      </w:pPr>
      <w:r w:rsidRPr="008A62C4">
        <w:rPr>
          <w:rStyle w:val="2TimesNewRoman"/>
          <w:rFonts w:eastAsia="Sylfaen"/>
          <w:b/>
          <w:sz w:val="28"/>
          <w:szCs w:val="28"/>
        </w:rPr>
        <w:t>2.2.6. Речевой этикет</w:t>
      </w:r>
    </w:p>
    <w:p w:rsidR="00C41D00" w:rsidRPr="00211A56" w:rsidRDefault="00C41D00" w:rsidP="00C41D00">
      <w:pPr>
        <w:pStyle w:val="11"/>
        <w:shd w:val="clear" w:color="auto" w:fill="auto"/>
        <w:spacing w:after="192" w:line="240" w:lineRule="auto"/>
        <w:ind w:left="40" w:right="40" w:firstLine="400"/>
        <w:rPr>
          <w:rFonts w:ascii="Times New Roman" w:hAnsi="Times New Roman" w:cs="Times New Roman"/>
          <w:sz w:val="28"/>
          <w:szCs w:val="28"/>
        </w:rPr>
      </w:pPr>
      <w:proofErr w:type="gramStart"/>
      <w:r w:rsidRPr="00211A56">
        <w:rPr>
          <w:rStyle w:val="TimesNewRoman"/>
          <w:rFonts w:eastAsia="Sylfaen"/>
          <w:sz w:val="28"/>
          <w:szCs w:val="28"/>
        </w:rPr>
        <w:t>Начать диалог; вступить в диалог, используя этикет</w:t>
      </w:r>
      <w:r w:rsidRPr="00211A56">
        <w:rPr>
          <w:rStyle w:val="TimesNewRoman"/>
          <w:rFonts w:eastAsia="Sylfaen"/>
          <w:sz w:val="28"/>
          <w:szCs w:val="28"/>
        </w:rPr>
        <w:softHyphen/>
        <w:t>ные формулы; извинившись, прервать собеседника; зада</w:t>
      </w:r>
      <w:r w:rsidRPr="00211A56">
        <w:rPr>
          <w:rStyle w:val="TimesNewRoman"/>
          <w:rFonts w:eastAsia="Sylfaen"/>
          <w:sz w:val="28"/>
          <w:szCs w:val="28"/>
        </w:rPr>
        <w:softHyphen/>
        <w:t>вать вопросы старшему, ровеснику, младшему; отвечать на приветствие; прощаться; приглашать на день рождения, на концерт, на спортивные соревнования и т.д.; интересовать</w:t>
      </w:r>
      <w:r w:rsidRPr="00211A56">
        <w:rPr>
          <w:rStyle w:val="TimesNewRoman"/>
          <w:rFonts w:eastAsia="Sylfaen"/>
          <w:sz w:val="28"/>
          <w:szCs w:val="28"/>
        </w:rPr>
        <w:softHyphen/>
        <w:t>ся чьим-либо здоровьем; отвечать на благопожелания; бла</w:t>
      </w:r>
      <w:r w:rsidRPr="00211A56">
        <w:rPr>
          <w:rStyle w:val="TimesNewRoman"/>
          <w:rFonts w:eastAsia="Sylfaen"/>
          <w:sz w:val="28"/>
          <w:szCs w:val="28"/>
        </w:rPr>
        <w:softHyphen/>
        <w:t>годарить.</w:t>
      </w:r>
      <w:proofErr w:type="gramEnd"/>
    </w:p>
    <w:p w:rsidR="00C41D00" w:rsidRPr="00211A56" w:rsidRDefault="00C41D00" w:rsidP="00C41D00">
      <w:pPr>
        <w:pStyle w:val="2120"/>
        <w:keepNext/>
        <w:keepLines/>
        <w:shd w:val="clear" w:color="auto" w:fill="auto"/>
        <w:spacing w:before="0" w:after="107" w:line="240" w:lineRule="auto"/>
        <w:ind w:right="20"/>
        <w:rPr>
          <w:sz w:val="28"/>
          <w:szCs w:val="28"/>
          <w:lang w:val="ru-RU"/>
        </w:rPr>
      </w:pPr>
      <w:bookmarkStart w:id="4" w:name="bookmark95"/>
      <w:r w:rsidRPr="00211A56">
        <w:rPr>
          <w:sz w:val="28"/>
          <w:szCs w:val="28"/>
        </w:rPr>
        <w:t>Ill</w:t>
      </w:r>
      <w:bookmarkEnd w:id="4"/>
    </w:p>
    <w:p w:rsidR="00C41D00" w:rsidRPr="00211A56" w:rsidRDefault="00C41D00" w:rsidP="00C41D00">
      <w:pPr>
        <w:pStyle w:val="320"/>
        <w:keepNext/>
        <w:keepLines/>
        <w:shd w:val="clear" w:color="auto" w:fill="auto"/>
        <w:spacing w:after="204" w:line="240" w:lineRule="auto"/>
        <w:ind w:right="20"/>
        <w:rPr>
          <w:rFonts w:ascii="Times New Roman" w:hAnsi="Times New Roman" w:cs="Times New Roman"/>
          <w:sz w:val="28"/>
          <w:szCs w:val="28"/>
        </w:rPr>
      </w:pPr>
      <w:bookmarkStart w:id="5" w:name="bookmark96"/>
      <w:r w:rsidRPr="00211A56">
        <w:rPr>
          <w:rFonts w:ascii="Times New Roman" w:hAnsi="Times New Roman" w:cs="Times New Roman"/>
          <w:sz w:val="28"/>
          <w:szCs w:val="28"/>
        </w:rPr>
        <w:t>Основные требования к знаниям и умениям учащихся</w:t>
      </w:r>
      <w:r w:rsidR="008A62C4">
        <w:rPr>
          <w:rFonts w:ascii="Times New Roman" w:hAnsi="Times New Roman" w:cs="Times New Roman"/>
          <w:sz w:val="28"/>
          <w:szCs w:val="28"/>
        </w:rPr>
        <w:t xml:space="preserve"> 11 класса</w:t>
      </w:r>
      <w:r w:rsidRPr="00211A56">
        <w:rPr>
          <w:rFonts w:ascii="Times New Roman" w:hAnsi="Times New Roman" w:cs="Times New Roman"/>
          <w:sz w:val="28"/>
          <w:szCs w:val="28"/>
        </w:rPr>
        <w:t xml:space="preserve"> к концу учебного года</w:t>
      </w:r>
      <w:bookmarkEnd w:id="5"/>
    </w:p>
    <w:p w:rsidR="00C41D00" w:rsidRPr="00211A56" w:rsidRDefault="00C41D00" w:rsidP="00C41D00">
      <w:pPr>
        <w:pStyle w:val="20"/>
        <w:numPr>
          <w:ilvl w:val="0"/>
          <w:numId w:val="5"/>
        </w:numPr>
        <w:shd w:val="clear" w:color="auto" w:fill="auto"/>
        <w:tabs>
          <w:tab w:val="left" w:pos="437"/>
        </w:tabs>
        <w:spacing w:before="0" w:after="99" w:line="240" w:lineRule="auto"/>
        <w:ind w:right="20"/>
        <w:jc w:val="center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2TimesNewRoman"/>
          <w:rFonts w:eastAsia="Sylfaen"/>
          <w:sz w:val="28"/>
          <w:szCs w:val="28"/>
        </w:rPr>
        <w:t>Говорение. Диалогическая речь</w:t>
      </w:r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left="40" w:right="4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2"/>
          <w:rFonts w:eastAsia="Sylfaen"/>
          <w:sz w:val="28"/>
          <w:szCs w:val="28"/>
        </w:rPr>
        <w:t>Учащиеся должны уметь:</w:t>
      </w:r>
      <w:r w:rsidRPr="00211A56">
        <w:rPr>
          <w:rStyle w:val="TimesNewRoman"/>
          <w:rFonts w:eastAsia="Sylfaen"/>
          <w:sz w:val="28"/>
          <w:szCs w:val="28"/>
        </w:rPr>
        <w:t xml:space="preserve"> начать диалог на основе дан</w:t>
      </w:r>
      <w:r w:rsidRPr="00211A56">
        <w:rPr>
          <w:rStyle w:val="TimesNewRoman"/>
          <w:rFonts w:eastAsia="Sylfaen"/>
          <w:sz w:val="28"/>
          <w:szCs w:val="28"/>
        </w:rPr>
        <w:softHyphen/>
        <w:t>ной реплики; составлять диалог по определенной теме или</w:t>
      </w:r>
    </w:p>
    <w:p w:rsidR="00C41D00" w:rsidRPr="00211A56" w:rsidRDefault="00C41D00" w:rsidP="00C41D00">
      <w:pPr>
        <w:pStyle w:val="11"/>
        <w:shd w:val="clear" w:color="auto" w:fill="auto"/>
        <w:spacing w:after="204" w:line="240" w:lineRule="auto"/>
        <w:ind w:left="20" w:right="2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"/>
          <w:rFonts w:eastAsia="Sylfaen"/>
          <w:sz w:val="28"/>
          <w:szCs w:val="28"/>
        </w:rPr>
        <w:t xml:space="preserve">в определенной ситуации; участвовать в беседе с </w:t>
      </w:r>
      <w:proofErr w:type="spellStart"/>
      <w:r w:rsidRPr="00211A56">
        <w:rPr>
          <w:rStyle w:val="TimesNewRoman"/>
          <w:rFonts w:eastAsia="Sylfaen"/>
          <w:sz w:val="28"/>
          <w:szCs w:val="28"/>
        </w:rPr>
        <w:t>двумя-ч</w:t>
      </w:r>
      <w:proofErr w:type="gramStart"/>
      <w:r w:rsidRPr="00211A56">
        <w:rPr>
          <w:rStyle w:val="TimesNewRoman"/>
          <w:rFonts w:eastAsia="Sylfaen"/>
          <w:sz w:val="28"/>
          <w:szCs w:val="28"/>
        </w:rPr>
        <w:t>е</w:t>
      </w:r>
      <w:proofErr w:type="spellEnd"/>
      <w:r w:rsidRPr="00211A56">
        <w:rPr>
          <w:rStyle w:val="TimesNewRoman"/>
          <w:rFonts w:eastAsia="Sylfaen"/>
          <w:sz w:val="28"/>
          <w:szCs w:val="28"/>
        </w:rPr>
        <w:t>-</w:t>
      </w:r>
      <w:proofErr w:type="gramEnd"/>
      <w:r w:rsidRPr="00211A56">
        <w:rPr>
          <w:rStyle w:val="TimesNewRoman"/>
          <w:rFonts w:eastAsia="Sylfaen"/>
          <w:sz w:val="28"/>
          <w:szCs w:val="28"/>
        </w:rPr>
        <w:t xml:space="preserve"> </w:t>
      </w:r>
      <w:proofErr w:type="spellStart"/>
      <w:r w:rsidRPr="00211A56">
        <w:rPr>
          <w:rStyle w:val="TimesNewRoman"/>
          <w:rFonts w:eastAsia="Sylfaen"/>
          <w:sz w:val="28"/>
          <w:szCs w:val="28"/>
        </w:rPr>
        <w:t>тырьмя</w:t>
      </w:r>
      <w:proofErr w:type="spellEnd"/>
      <w:r w:rsidRPr="00211A56">
        <w:rPr>
          <w:rStyle w:val="TimesNewRoman"/>
          <w:rFonts w:eastAsia="Sylfaen"/>
          <w:sz w:val="28"/>
          <w:szCs w:val="28"/>
        </w:rPr>
        <w:t xml:space="preserve"> собеседниками, высказать не менее десяти реплик.</w:t>
      </w:r>
    </w:p>
    <w:p w:rsidR="00C41D00" w:rsidRPr="00211A56" w:rsidRDefault="00C41D00" w:rsidP="00C41D00">
      <w:pPr>
        <w:keepNext/>
        <w:keepLines/>
        <w:spacing w:after="98" w:line="240" w:lineRule="auto"/>
        <w:jc w:val="center"/>
        <w:rPr>
          <w:sz w:val="28"/>
          <w:szCs w:val="28"/>
        </w:rPr>
      </w:pPr>
      <w:bookmarkStart w:id="6" w:name="bookmark97"/>
      <w:r w:rsidRPr="00211A56">
        <w:rPr>
          <w:rStyle w:val="61"/>
          <w:rFonts w:eastAsiaTheme="minorHAnsi"/>
          <w:b w:val="0"/>
          <w:bCs w:val="0"/>
          <w:sz w:val="28"/>
          <w:szCs w:val="28"/>
        </w:rPr>
        <w:t>3.2. Говорение. Монологическая речь</w:t>
      </w:r>
      <w:bookmarkEnd w:id="6"/>
    </w:p>
    <w:p w:rsidR="00C41D00" w:rsidRPr="00211A56" w:rsidRDefault="00C41D00" w:rsidP="00C41D00">
      <w:pPr>
        <w:pStyle w:val="11"/>
        <w:shd w:val="clear" w:color="auto" w:fill="auto"/>
        <w:spacing w:after="200"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2"/>
          <w:rFonts w:eastAsia="Sylfaen"/>
          <w:sz w:val="28"/>
          <w:szCs w:val="28"/>
        </w:rPr>
        <w:t>Учащиеся должны уметь:</w:t>
      </w:r>
      <w:r w:rsidRPr="00211A56">
        <w:rPr>
          <w:rStyle w:val="TimesNewRoman"/>
          <w:rFonts w:eastAsia="Sylfaen"/>
          <w:sz w:val="28"/>
          <w:szCs w:val="28"/>
        </w:rPr>
        <w:t xml:space="preserve"> составлять монолог по про</w:t>
      </w:r>
      <w:r w:rsidRPr="00211A56">
        <w:rPr>
          <w:rStyle w:val="TimesNewRoman"/>
          <w:rFonts w:eastAsia="Sylfaen"/>
          <w:sz w:val="28"/>
          <w:szCs w:val="28"/>
        </w:rPr>
        <w:softHyphen/>
        <w:t>граммным темам; составлять текст из 12-15 предложений и пересказывать его.</w:t>
      </w:r>
    </w:p>
    <w:p w:rsidR="00C41D00" w:rsidRPr="00211A56" w:rsidRDefault="00C41D00" w:rsidP="00C41D00">
      <w:pPr>
        <w:keepNext/>
        <w:keepLines/>
        <w:spacing w:after="103" w:line="240" w:lineRule="auto"/>
        <w:jc w:val="center"/>
        <w:rPr>
          <w:sz w:val="28"/>
          <w:szCs w:val="28"/>
        </w:rPr>
      </w:pPr>
      <w:bookmarkStart w:id="7" w:name="bookmark98"/>
      <w:r w:rsidRPr="00211A56">
        <w:rPr>
          <w:rStyle w:val="61"/>
          <w:rFonts w:eastAsiaTheme="minorHAnsi"/>
          <w:b w:val="0"/>
          <w:bCs w:val="0"/>
          <w:sz w:val="28"/>
          <w:szCs w:val="28"/>
        </w:rPr>
        <w:lastRenderedPageBreak/>
        <w:t xml:space="preserve">3.3. </w:t>
      </w:r>
      <w:proofErr w:type="spellStart"/>
      <w:r w:rsidRPr="00211A56">
        <w:rPr>
          <w:rStyle w:val="61"/>
          <w:rFonts w:eastAsiaTheme="minorHAnsi"/>
          <w:b w:val="0"/>
          <w:bCs w:val="0"/>
          <w:sz w:val="28"/>
          <w:szCs w:val="28"/>
        </w:rPr>
        <w:t>Аудирование</w:t>
      </w:r>
      <w:bookmarkEnd w:id="7"/>
      <w:proofErr w:type="spellEnd"/>
    </w:p>
    <w:p w:rsidR="00C41D00" w:rsidRPr="00211A56" w:rsidRDefault="00C41D00" w:rsidP="00C41D00">
      <w:pPr>
        <w:pStyle w:val="11"/>
        <w:shd w:val="clear" w:color="auto" w:fill="auto"/>
        <w:spacing w:after="200"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2"/>
          <w:rFonts w:eastAsia="Sylfaen"/>
          <w:sz w:val="28"/>
          <w:szCs w:val="28"/>
        </w:rPr>
        <w:t>Учащиеся должны уметь:</w:t>
      </w:r>
      <w:r w:rsidRPr="00211A56">
        <w:rPr>
          <w:rStyle w:val="TimesNewRoman"/>
          <w:rFonts w:eastAsia="Sylfaen"/>
          <w:sz w:val="28"/>
          <w:szCs w:val="28"/>
        </w:rPr>
        <w:t xml:space="preserve"> понимать содержание про</w:t>
      </w:r>
      <w:r w:rsidRPr="00211A56">
        <w:rPr>
          <w:rStyle w:val="TimesNewRoman"/>
          <w:rFonts w:eastAsia="Sylfaen"/>
          <w:sz w:val="28"/>
          <w:szCs w:val="28"/>
        </w:rPr>
        <w:softHyphen/>
        <w:t xml:space="preserve">слушанного в течение 3 минут текста; после </w:t>
      </w:r>
      <w:proofErr w:type="spellStart"/>
      <w:r w:rsidRPr="00211A56">
        <w:rPr>
          <w:rStyle w:val="TimesNewRoman"/>
          <w:rFonts w:eastAsia="Sylfaen"/>
          <w:sz w:val="28"/>
          <w:szCs w:val="28"/>
        </w:rPr>
        <w:t>двухкратного</w:t>
      </w:r>
      <w:proofErr w:type="spellEnd"/>
      <w:r w:rsidRPr="00211A56">
        <w:rPr>
          <w:rStyle w:val="TimesNewRoman"/>
          <w:rFonts w:eastAsia="Sylfaen"/>
          <w:sz w:val="28"/>
          <w:szCs w:val="28"/>
        </w:rPr>
        <w:t xml:space="preserve"> прослушивания отвечать на вопросы по содержанию текс</w:t>
      </w:r>
      <w:r w:rsidRPr="00211A56">
        <w:rPr>
          <w:rStyle w:val="TimesNewRoman"/>
          <w:rFonts w:eastAsia="Sylfaen"/>
          <w:sz w:val="28"/>
          <w:szCs w:val="28"/>
        </w:rPr>
        <w:softHyphen/>
        <w:t>та; пересказывать отдельные части текста; находить в текс</w:t>
      </w:r>
      <w:r w:rsidRPr="00211A56">
        <w:rPr>
          <w:rStyle w:val="TimesNewRoman"/>
          <w:rFonts w:eastAsia="Sylfaen"/>
          <w:sz w:val="28"/>
          <w:szCs w:val="28"/>
        </w:rPr>
        <w:softHyphen/>
        <w:t>те нужную информацию.</w:t>
      </w:r>
    </w:p>
    <w:p w:rsidR="00C41D00" w:rsidRPr="00211A56" w:rsidRDefault="00C41D00" w:rsidP="00C41D00">
      <w:pPr>
        <w:keepNext/>
        <w:keepLines/>
        <w:widowControl w:val="0"/>
        <w:numPr>
          <w:ilvl w:val="0"/>
          <w:numId w:val="6"/>
        </w:numPr>
        <w:tabs>
          <w:tab w:val="left" w:pos="432"/>
        </w:tabs>
        <w:spacing w:after="98" w:line="240" w:lineRule="auto"/>
        <w:jc w:val="center"/>
        <w:outlineLvl w:val="5"/>
        <w:rPr>
          <w:sz w:val="28"/>
          <w:szCs w:val="28"/>
        </w:rPr>
      </w:pPr>
      <w:bookmarkStart w:id="8" w:name="bookmark99"/>
      <w:r w:rsidRPr="00211A56">
        <w:rPr>
          <w:rStyle w:val="61"/>
          <w:rFonts w:eastAsiaTheme="minorHAnsi"/>
          <w:b w:val="0"/>
          <w:bCs w:val="0"/>
          <w:sz w:val="28"/>
          <w:szCs w:val="28"/>
        </w:rPr>
        <w:t>Письмо</w:t>
      </w:r>
      <w:bookmarkEnd w:id="8"/>
    </w:p>
    <w:p w:rsidR="00C41D00" w:rsidRPr="00211A56" w:rsidRDefault="00C41D00" w:rsidP="00C41D00">
      <w:pPr>
        <w:pStyle w:val="11"/>
        <w:shd w:val="clear" w:color="auto" w:fill="auto"/>
        <w:spacing w:after="200"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2"/>
          <w:rFonts w:eastAsia="Sylfaen"/>
          <w:sz w:val="28"/>
          <w:szCs w:val="28"/>
        </w:rPr>
        <w:t>Учащиеся должны уметь:</w:t>
      </w:r>
      <w:r w:rsidRPr="00211A56">
        <w:rPr>
          <w:rStyle w:val="TimesNewRoman"/>
          <w:rFonts w:eastAsia="Sylfaen"/>
          <w:sz w:val="28"/>
          <w:szCs w:val="28"/>
        </w:rPr>
        <w:t xml:space="preserve"> писать изложение, письмо; конспект; краткую аннотацию, автобиографию, заполнять анкету.</w:t>
      </w:r>
    </w:p>
    <w:p w:rsidR="00C41D00" w:rsidRPr="00211A56" w:rsidRDefault="00C41D00" w:rsidP="00C41D00">
      <w:pPr>
        <w:keepNext/>
        <w:keepLines/>
        <w:widowControl w:val="0"/>
        <w:numPr>
          <w:ilvl w:val="0"/>
          <w:numId w:val="6"/>
        </w:numPr>
        <w:tabs>
          <w:tab w:val="left" w:pos="427"/>
        </w:tabs>
        <w:spacing w:after="94" w:line="240" w:lineRule="auto"/>
        <w:jc w:val="center"/>
        <w:outlineLvl w:val="5"/>
        <w:rPr>
          <w:sz w:val="28"/>
          <w:szCs w:val="28"/>
        </w:rPr>
      </w:pPr>
      <w:bookmarkStart w:id="9" w:name="bookmark100"/>
      <w:r w:rsidRPr="00211A56">
        <w:rPr>
          <w:rStyle w:val="61"/>
          <w:rFonts w:eastAsiaTheme="minorHAnsi"/>
          <w:b w:val="0"/>
          <w:bCs w:val="0"/>
          <w:sz w:val="28"/>
          <w:szCs w:val="28"/>
        </w:rPr>
        <w:t>Чтение</w:t>
      </w:r>
      <w:bookmarkEnd w:id="9"/>
    </w:p>
    <w:p w:rsidR="00C41D00" w:rsidRPr="00211A56" w:rsidRDefault="00C41D00" w:rsidP="00C41D00">
      <w:pPr>
        <w:pStyle w:val="11"/>
        <w:shd w:val="clear" w:color="auto" w:fill="auto"/>
        <w:spacing w:line="240" w:lineRule="auto"/>
        <w:ind w:left="20" w:right="20" w:firstLine="400"/>
        <w:rPr>
          <w:rFonts w:ascii="Times New Roman" w:hAnsi="Times New Roman" w:cs="Times New Roman"/>
          <w:sz w:val="28"/>
          <w:szCs w:val="28"/>
        </w:rPr>
      </w:pPr>
      <w:r w:rsidRPr="00211A56">
        <w:rPr>
          <w:rStyle w:val="TimesNewRoman2"/>
          <w:rFonts w:eastAsia="Sylfaen"/>
          <w:sz w:val="28"/>
          <w:szCs w:val="28"/>
        </w:rPr>
        <w:t>Учащиеся должны уметь:</w:t>
      </w:r>
      <w:r w:rsidRPr="00211A56">
        <w:rPr>
          <w:rStyle w:val="TimesNewRoman"/>
          <w:rFonts w:eastAsia="Sylfaen"/>
          <w:sz w:val="28"/>
          <w:szCs w:val="28"/>
        </w:rPr>
        <w:t xml:space="preserve"> читать прозаические и поэ</w:t>
      </w:r>
      <w:r w:rsidRPr="00211A56">
        <w:rPr>
          <w:rStyle w:val="TimesNewRoman"/>
          <w:rFonts w:eastAsia="Sylfaen"/>
          <w:sz w:val="28"/>
          <w:szCs w:val="28"/>
        </w:rPr>
        <w:softHyphen/>
        <w:t>тические тексты с пониманием основного содержания; оп</w:t>
      </w:r>
      <w:r w:rsidRPr="00211A56">
        <w:rPr>
          <w:rStyle w:val="TimesNewRoman"/>
          <w:rFonts w:eastAsia="Sylfaen"/>
          <w:sz w:val="28"/>
          <w:szCs w:val="28"/>
        </w:rPr>
        <w:softHyphen/>
        <w:t>ределять тему и основную идею текста; понимать основное содержание текста, содержащего до 20 незнакомых слов (определять их значения по контексту); передавать содер</w:t>
      </w:r>
      <w:r w:rsidRPr="00211A56">
        <w:rPr>
          <w:rStyle w:val="TimesNewRoman"/>
          <w:rFonts w:eastAsia="Sylfaen"/>
          <w:sz w:val="28"/>
          <w:szCs w:val="28"/>
        </w:rPr>
        <w:softHyphen/>
        <w:t>жание текста несколькими предложениями; читать 120 слов в минуту</w:t>
      </w:r>
    </w:p>
    <w:p w:rsidR="005C6C0C" w:rsidRDefault="005C6C0C"/>
    <w:p w:rsidR="00801D33" w:rsidRDefault="00801D33"/>
    <w:p w:rsidR="00801D33" w:rsidRDefault="00801D33"/>
    <w:p w:rsidR="00801D33" w:rsidRDefault="00801D33"/>
    <w:p w:rsidR="00801D33" w:rsidRDefault="00801D33"/>
    <w:p w:rsidR="00801D33" w:rsidRDefault="00801D33"/>
    <w:p w:rsidR="00801D33" w:rsidRDefault="00801D33"/>
    <w:p w:rsidR="00E121B7" w:rsidRDefault="00E121B7"/>
    <w:p w:rsidR="00E121B7" w:rsidRDefault="00E121B7"/>
    <w:p w:rsidR="00E121B7" w:rsidRDefault="00E121B7"/>
    <w:p w:rsidR="00E121B7" w:rsidRDefault="00E121B7"/>
    <w:p w:rsidR="00E121B7" w:rsidRDefault="00E121B7"/>
    <w:p w:rsidR="00E121B7" w:rsidRDefault="00E121B7"/>
    <w:p w:rsidR="00E121B7" w:rsidRDefault="00E121B7"/>
    <w:p w:rsidR="00E121B7" w:rsidRDefault="00E121B7"/>
    <w:p w:rsidR="00E121B7" w:rsidRDefault="00E121B7"/>
    <w:p w:rsidR="00801D33" w:rsidRDefault="00801D33"/>
    <w:p w:rsidR="00801D33" w:rsidRDefault="00801D33"/>
    <w:p w:rsidR="00801D33" w:rsidRPr="0089565C" w:rsidRDefault="00801D33" w:rsidP="00801D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65C">
        <w:rPr>
          <w:rFonts w:ascii="Times New Roman" w:hAnsi="Times New Roman" w:cs="Times New Roman"/>
          <w:b/>
          <w:sz w:val="28"/>
          <w:szCs w:val="28"/>
        </w:rPr>
        <w:lastRenderedPageBreak/>
        <w:t>Учебно-методические средства обучения</w:t>
      </w:r>
    </w:p>
    <w:p w:rsidR="00801D33" w:rsidRPr="0089565C" w:rsidRDefault="00801D33" w:rsidP="00801D3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565C">
        <w:rPr>
          <w:rFonts w:ascii="Times New Roman" w:hAnsi="Times New Roman" w:cs="Times New Roman"/>
          <w:b/>
          <w:sz w:val="28"/>
          <w:szCs w:val="28"/>
        </w:rPr>
        <w:t>Основная литература</w:t>
      </w:r>
    </w:p>
    <w:p w:rsidR="00801D33" w:rsidRPr="0089565C" w:rsidRDefault="00801D33" w:rsidP="00801D33">
      <w:pPr>
        <w:pStyle w:val="a4"/>
        <w:numPr>
          <w:ilvl w:val="0"/>
          <w:numId w:val="9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65C">
        <w:rPr>
          <w:rFonts w:ascii="Times New Roman" w:eastAsia="Calibri" w:hAnsi="Times New Roman" w:cs="Times New Roman"/>
          <w:sz w:val="28"/>
          <w:szCs w:val="28"/>
        </w:rPr>
        <w:t xml:space="preserve">Программа по осетинскому языку как второму. – Владикавказ: ИПО СОИГСИ, 2009. – 144 с. </w:t>
      </w:r>
      <w:r w:rsidRPr="0089565C"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89565C">
        <w:rPr>
          <w:rFonts w:ascii="Times New Roman" w:hAnsi="Times New Roman" w:cs="Times New Roman"/>
          <w:sz w:val="28"/>
          <w:szCs w:val="28"/>
        </w:rPr>
        <w:t>Кудзоева</w:t>
      </w:r>
      <w:proofErr w:type="spellEnd"/>
      <w:r w:rsidRPr="0089565C">
        <w:rPr>
          <w:rFonts w:ascii="Times New Roman" w:hAnsi="Times New Roman" w:cs="Times New Roman"/>
          <w:sz w:val="28"/>
          <w:szCs w:val="28"/>
        </w:rPr>
        <w:t xml:space="preserve"> А.Ф., </w:t>
      </w:r>
      <w:proofErr w:type="spellStart"/>
      <w:r w:rsidRPr="0089565C">
        <w:rPr>
          <w:rFonts w:ascii="Times New Roman" w:hAnsi="Times New Roman" w:cs="Times New Roman"/>
          <w:sz w:val="28"/>
          <w:szCs w:val="28"/>
        </w:rPr>
        <w:t>Боллоева</w:t>
      </w:r>
      <w:proofErr w:type="spellEnd"/>
      <w:r w:rsidRPr="0089565C">
        <w:rPr>
          <w:rFonts w:ascii="Times New Roman" w:hAnsi="Times New Roman" w:cs="Times New Roman"/>
          <w:sz w:val="28"/>
          <w:szCs w:val="28"/>
        </w:rPr>
        <w:t xml:space="preserve"> Е.М., </w:t>
      </w:r>
      <w:proofErr w:type="spellStart"/>
      <w:r w:rsidRPr="0089565C">
        <w:rPr>
          <w:rFonts w:ascii="Times New Roman" w:hAnsi="Times New Roman" w:cs="Times New Roman"/>
          <w:sz w:val="28"/>
          <w:szCs w:val="28"/>
        </w:rPr>
        <w:t>Цаллагова</w:t>
      </w:r>
      <w:proofErr w:type="spellEnd"/>
      <w:r w:rsidRPr="0089565C">
        <w:rPr>
          <w:rFonts w:ascii="Times New Roman" w:hAnsi="Times New Roman" w:cs="Times New Roman"/>
          <w:sz w:val="28"/>
          <w:szCs w:val="28"/>
        </w:rPr>
        <w:t xml:space="preserve"> С.Ю.   </w:t>
      </w:r>
    </w:p>
    <w:p w:rsidR="00801D33" w:rsidRPr="0089565C" w:rsidRDefault="00801D33" w:rsidP="00801D33">
      <w:pPr>
        <w:pStyle w:val="a4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9565C">
        <w:rPr>
          <w:rFonts w:ascii="Times New Roman" w:hAnsi="Times New Roman" w:cs="Times New Roman"/>
          <w:sz w:val="28"/>
          <w:szCs w:val="28"/>
        </w:rPr>
        <w:t xml:space="preserve">Научные редакторы: </w:t>
      </w:r>
      <w:proofErr w:type="spellStart"/>
      <w:r w:rsidRPr="0089565C">
        <w:rPr>
          <w:rFonts w:ascii="Times New Roman" w:hAnsi="Times New Roman" w:cs="Times New Roman"/>
          <w:sz w:val="28"/>
          <w:szCs w:val="28"/>
        </w:rPr>
        <w:t>Корнаева</w:t>
      </w:r>
      <w:proofErr w:type="spellEnd"/>
      <w:r w:rsidRPr="0089565C">
        <w:rPr>
          <w:rFonts w:ascii="Times New Roman" w:hAnsi="Times New Roman" w:cs="Times New Roman"/>
          <w:sz w:val="28"/>
          <w:szCs w:val="28"/>
        </w:rPr>
        <w:t xml:space="preserve"> З.В. 1-4 классы, </w:t>
      </w:r>
    </w:p>
    <w:p w:rsidR="00801D33" w:rsidRPr="0089565C" w:rsidRDefault="00801D33" w:rsidP="00801D33">
      <w:pPr>
        <w:ind w:left="360"/>
        <w:rPr>
          <w:rFonts w:ascii="Times New Roman" w:hAnsi="Times New Roman" w:cs="Times New Roman"/>
          <w:sz w:val="28"/>
          <w:szCs w:val="28"/>
        </w:rPr>
      </w:pPr>
      <w:r w:rsidRPr="0089565C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  <w:proofErr w:type="spellStart"/>
      <w:r w:rsidRPr="0089565C">
        <w:rPr>
          <w:rFonts w:ascii="Times New Roman" w:hAnsi="Times New Roman" w:cs="Times New Roman"/>
          <w:sz w:val="28"/>
          <w:szCs w:val="28"/>
        </w:rPr>
        <w:t>Кудзоева</w:t>
      </w:r>
      <w:proofErr w:type="spellEnd"/>
      <w:r w:rsidRPr="0089565C">
        <w:rPr>
          <w:rFonts w:ascii="Times New Roman" w:hAnsi="Times New Roman" w:cs="Times New Roman"/>
          <w:sz w:val="28"/>
          <w:szCs w:val="28"/>
        </w:rPr>
        <w:t xml:space="preserve"> А.Ф.-5-11 классы.</w:t>
      </w:r>
    </w:p>
    <w:p w:rsidR="00801D33" w:rsidRDefault="00801D33" w:rsidP="00801D33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89565C">
        <w:rPr>
          <w:rFonts w:ascii="Times New Roman" w:hAnsi="Times New Roman" w:cs="Times New Roman"/>
          <w:sz w:val="28"/>
          <w:szCs w:val="28"/>
        </w:rPr>
        <w:t>Книга для учителя к учебнику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Ирон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ӕвзаг</w:t>
      </w:r>
      <w:r w:rsidRPr="0089565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11</w:t>
      </w:r>
      <w:r w:rsidRPr="0089565C">
        <w:rPr>
          <w:rFonts w:ascii="Times New Roman" w:hAnsi="Times New Roman" w:cs="Times New Roman"/>
          <w:sz w:val="28"/>
          <w:szCs w:val="28"/>
        </w:rPr>
        <w:t xml:space="preserve">къл. </w:t>
      </w:r>
      <w:r>
        <w:rPr>
          <w:rFonts w:ascii="Times New Roman" w:hAnsi="Times New Roman" w:cs="Times New Roman"/>
          <w:sz w:val="28"/>
          <w:szCs w:val="28"/>
        </w:rPr>
        <w:t>автор</w:t>
      </w:r>
      <w:r w:rsidRPr="00D61858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Кудзоева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А.</w:t>
      </w:r>
    </w:p>
    <w:p w:rsidR="00801D33" w:rsidRPr="006150C5" w:rsidRDefault="00801D33" w:rsidP="00801D33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6150C5">
        <w:rPr>
          <w:rFonts w:ascii="Times New Roman" w:hAnsi="Times New Roman" w:cs="Times New Roman"/>
          <w:sz w:val="28"/>
          <w:szCs w:val="28"/>
        </w:rPr>
        <w:t>Учебник «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Ирон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ӕвзаг» 11</w:t>
      </w:r>
      <w:r w:rsidRPr="006150C5">
        <w:rPr>
          <w:rFonts w:ascii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 w:cs="Times New Roman"/>
          <w:sz w:val="28"/>
          <w:szCs w:val="28"/>
        </w:rPr>
        <w:t xml:space="preserve">  автор </w:t>
      </w:r>
      <w:proofErr w:type="spellStart"/>
      <w:r>
        <w:rPr>
          <w:rFonts w:ascii="Times New Roman" w:hAnsi="Times New Roman" w:cs="Times New Roman"/>
          <w:sz w:val="28"/>
          <w:szCs w:val="28"/>
        </w:rPr>
        <w:t>Кудзоева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 Владикавказ, СЕМ 2012г.-143с. </w:t>
      </w:r>
    </w:p>
    <w:p w:rsidR="00801D33" w:rsidRPr="00BA3953" w:rsidRDefault="00801D33" w:rsidP="00801D33">
      <w:pPr>
        <w:pStyle w:val="a4"/>
        <w:numPr>
          <w:ilvl w:val="0"/>
          <w:numId w:val="9"/>
        </w:numPr>
        <w:rPr>
          <w:rFonts w:ascii="Times New Roman" w:hAnsi="Times New Roman" w:cs="Times New Roman"/>
          <w:sz w:val="28"/>
          <w:szCs w:val="28"/>
        </w:rPr>
      </w:pPr>
      <w:r w:rsidRPr="00BA3953">
        <w:rPr>
          <w:rFonts w:ascii="Times New Roman" w:hAnsi="Times New Roman" w:cs="Times New Roman"/>
          <w:sz w:val="28"/>
          <w:szCs w:val="28"/>
        </w:rPr>
        <w:t>Поурочное календарно-тематическое планирование – приложение №1.</w:t>
      </w:r>
    </w:p>
    <w:p w:rsidR="00DB2B22" w:rsidRDefault="00DB2B22"/>
    <w:p w:rsidR="00DB2B22" w:rsidRDefault="00DB2B22"/>
    <w:p w:rsidR="00D36C3D" w:rsidRDefault="00D36C3D"/>
    <w:p w:rsidR="00DB2B22" w:rsidRPr="000F517B" w:rsidRDefault="00DB2B22" w:rsidP="00DB2B2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0F517B">
        <w:rPr>
          <w:rFonts w:ascii="Times New Roman" w:eastAsia="Times New Roman" w:hAnsi="Times New Roman" w:cs="Times New Roman"/>
          <w:b/>
          <w:sz w:val="28"/>
          <w:szCs w:val="28"/>
        </w:rPr>
        <w:t xml:space="preserve">Календарно-тематическое планирование 11 </w:t>
      </w:r>
      <w:proofErr w:type="spellStart"/>
      <w:r w:rsidRPr="000F517B">
        <w:rPr>
          <w:rFonts w:ascii="Times New Roman" w:eastAsia="Times New Roman" w:hAnsi="Times New Roman" w:cs="Times New Roman"/>
          <w:b/>
          <w:sz w:val="28"/>
          <w:szCs w:val="28"/>
        </w:rPr>
        <w:t>кл</w:t>
      </w:r>
      <w:proofErr w:type="spellEnd"/>
      <w:r w:rsidRPr="000F517B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:rsidR="00DB2B22" w:rsidRPr="000F517B" w:rsidRDefault="00DB2B22" w:rsidP="00DB2B22">
      <w:pPr>
        <w:spacing w:after="12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proofErr w:type="spellStart"/>
      <w:r w:rsidRPr="000F517B">
        <w:rPr>
          <w:rFonts w:ascii="Times New Roman" w:eastAsia="Times New Roman" w:hAnsi="Times New Roman" w:cs="Times New Roman"/>
          <w:b/>
          <w:sz w:val="28"/>
          <w:szCs w:val="28"/>
        </w:rPr>
        <w:t>Кудзоева</w:t>
      </w:r>
      <w:proofErr w:type="spellEnd"/>
      <w:r w:rsidRPr="000F517B">
        <w:rPr>
          <w:rFonts w:ascii="Times New Roman" w:eastAsia="Times New Roman" w:hAnsi="Times New Roman" w:cs="Times New Roman"/>
          <w:b/>
          <w:sz w:val="28"/>
          <w:szCs w:val="28"/>
        </w:rPr>
        <w:t xml:space="preserve"> А.  «</w:t>
      </w:r>
      <w:proofErr w:type="spellStart"/>
      <w:proofErr w:type="gramStart"/>
      <w:r w:rsidRPr="000F517B">
        <w:rPr>
          <w:rFonts w:ascii="Times New Roman" w:eastAsia="Times New Roman" w:hAnsi="Times New Roman" w:cs="Times New Roman"/>
          <w:b/>
          <w:sz w:val="28"/>
          <w:szCs w:val="28"/>
        </w:rPr>
        <w:t>Ирон</w:t>
      </w:r>
      <w:proofErr w:type="spellEnd"/>
      <w:proofErr w:type="gramEnd"/>
      <w:r w:rsidRPr="000F517B">
        <w:rPr>
          <w:rFonts w:ascii="Times New Roman" w:eastAsia="Times New Roman" w:hAnsi="Times New Roman" w:cs="Times New Roman"/>
          <w:b/>
          <w:sz w:val="28"/>
          <w:szCs w:val="28"/>
        </w:rPr>
        <w:t xml:space="preserve"> ӕвзаг»</w:t>
      </w:r>
    </w:p>
    <w:tbl>
      <w:tblPr>
        <w:tblStyle w:val="4"/>
        <w:tblW w:w="10001" w:type="dxa"/>
        <w:tblInd w:w="-176" w:type="dxa"/>
        <w:tblLayout w:type="fixed"/>
        <w:tblLook w:val="04A0"/>
      </w:tblPr>
      <w:tblGrid>
        <w:gridCol w:w="730"/>
        <w:gridCol w:w="5831"/>
        <w:gridCol w:w="794"/>
        <w:gridCol w:w="1576"/>
        <w:gridCol w:w="1070"/>
      </w:tblGrid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b/>
                <w:sz w:val="32"/>
                <w:szCs w:val="32"/>
              </w:rPr>
            </w:pPr>
            <w:bookmarkStart w:id="10" w:name="_GoBack"/>
            <w:bookmarkEnd w:id="10"/>
            <w:r w:rsidRPr="000F517B">
              <w:rPr>
                <w:rFonts w:ascii="Times New Roman" w:eastAsia="Calibri" w:hAnsi="Times New Roman" w:cs="Times New Roman"/>
                <w:b/>
                <w:sz w:val="32"/>
                <w:szCs w:val="32"/>
              </w:rPr>
              <w:t>Тема урока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0F517B">
              <w:rPr>
                <w:rFonts w:ascii="Times New Roman" w:eastAsia="Calibri" w:hAnsi="Times New Roman" w:cs="Times New Roman"/>
                <w:b/>
              </w:rPr>
              <w:t>Кол-во часов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0F517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предполаг</w:t>
            </w:r>
            <w:proofErr w:type="spellEnd"/>
            <w:r w:rsidRPr="000F517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.)</w:t>
            </w: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дата</w:t>
            </w:r>
          </w:p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(</w:t>
            </w:r>
            <w:proofErr w:type="spellStart"/>
            <w:r w:rsidRPr="000F517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фактичес</w:t>
            </w:r>
            <w:proofErr w:type="spellEnd"/>
            <w:r w:rsidRPr="000F517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.)</w:t>
            </w: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Не ʼвзаг.  (1ах.)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2-3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Не ʼвзаг. </w:t>
            </w:r>
            <w:proofErr w:type="spellStart"/>
            <w:proofErr w:type="gram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Ирон</w:t>
            </w:r>
            <w:proofErr w:type="spellEnd"/>
            <w:proofErr w:type="gram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æвзаг иртасджытæ.  (2-3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tabs>
                <w:tab w:val="left" w:pos="4005"/>
              </w:tabs>
              <w:jc w:val="both"/>
              <w:rPr>
                <w:rFonts w:ascii="Times New Iron" w:eastAsia="Calibri" w:hAnsi="Times New Iron" w:cs="Times New Iron"/>
                <w:sz w:val="28"/>
                <w:szCs w:val="28"/>
              </w:rPr>
            </w:pPr>
            <w:r w:rsidRPr="000F517B">
              <w:rPr>
                <w:rFonts w:ascii="Times New Iron" w:eastAsia="Calibri" w:hAnsi="Times New Iron" w:cs="Times New Iron"/>
                <w:sz w:val="28"/>
                <w:szCs w:val="28"/>
              </w:rPr>
              <w:t xml:space="preserve">Не ʼвзаг. </w:t>
            </w:r>
            <w:proofErr w:type="spellStart"/>
            <w:r w:rsidRPr="000F517B">
              <w:rPr>
                <w:rFonts w:ascii="Times New Iron" w:eastAsia="Calibri" w:hAnsi="Times New Iron" w:cs="Times New Iron"/>
                <w:sz w:val="28"/>
                <w:szCs w:val="28"/>
              </w:rPr>
              <w:t>Вазыгджын</w:t>
            </w:r>
            <w:proofErr w:type="spellEnd"/>
            <w:r w:rsidRPr="000F517B">
              <w:rPr>
                <w:rFonts w:ascii="Times New Iron" w:eastAsia="Calibri" w:hAnsi="Times New Iron" w:cs="Times New Iron"/>
                <w:sz w:val="28"/>
                <w:szCs w:val="28"/>
              </w:rPr>
              <w:t xml:space="preserve"> хъуыдыйæдтæ.  (4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5-6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Æвзаджы бæ</w:t>
            </w:r>
            <w:proofErr w:type="gram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æгбон.   (5-6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Контролон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куыст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темӕ: «Не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взаг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»  (7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8-9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РЦИ-Аланийы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паддзахадон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арæзт.   (8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Фæсæвæрд.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Ирыстоны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тырыса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.   (9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11-12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Ирыстоны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гимн.   (10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Фæлхат кæнын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паддзахадон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арæзт.   (11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Ирыстоны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индустрии. 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Миногми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.  (12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15-16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Ирыстоны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индустрии.   (13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17-18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Ирыстоны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индустрии.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Хъуыдыйад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.   (14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19-2-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Диалог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аразын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.   (15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Контролон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куыст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темӕ «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Ирыстоны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индрустрии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» (16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22-23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Аивадон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литературæ.   (17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24-25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Нобелы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премийы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лауреаттæ.   (18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Цы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зонæм æ</w:t>
            </w:r>
            <w:proofErr w:type="gram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gram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æ цæмæ арæхсæм.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27-28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Музыкалон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культурæ.   (19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29-30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Нырыккон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музыкалон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культурæ.   (20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31-32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Нырыккон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нывкæнынад.    (21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33-34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Нывгæнæг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А.Матиссы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сфæлдыстад.   (22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35-36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Дунейы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адæмты æвзæгтæ.   (23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Адæмты æвзæгтæ.   (24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38-39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Хуымæтæг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хъуыдыйад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.   (25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40-41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Астæуккаг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ахуырад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фæсарæйнаг бæ</w:t>
            </w:r>
            <w:proofErr w:type="gram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ст</w:t>
            </w:r>
            <w:proofErr w:type="gram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æты. (26 ах)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42-43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Уæ</w:t>
            </w:r>
            <w:proofErr w:type="gram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р</w:t>
            </w:r>
            <w:proofErr w:type="gram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æсейаг æмæ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англисаг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скъолатæ.   (27-28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44-45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Англис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ӕмӕ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Германи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Европӕйаг горӕ</w:t>
            </w:r>
            <w:proofErr w:type="gram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тт</w:t>
            </w:r>
            <w:proofErr w:type="gram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ӕ  (29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Хуымæтæг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хъуыдыйад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.     (30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Контролон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куыст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1 ӕрдӕгазӕн.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Рацыд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ӕрмӕгыл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куыст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49-50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Iron" w:eastAsia="Calibri" w:hAnsi="Times New Iron" w:cs="Times New Iron"/>
                <w:sz w:val="28"/>
                <w:szCs w:val="28"/>
              </w:rPr>
            </w:pPr>
            <w:proofErr w:type="gramStart"/>
            <w:r w:rsidRPr="000F517B">
              <w:rPr>
                <w:rFonts w:ascii="Times New Iron" w:eastAsia="Calibri" w:hAnsi="Times New Iron" w:cs="Times New Iron"/>
                <w:sz w:val="28"/>
                <w:szCs w:val="28"/>
              </w:rPr>
              <w:t>З</w:t>
            </w:r>
            <w:proofErr w:type="gramEnd"/>
            <w:r w:rsidRPr="000F517B">
              <w:rPr>
                <w:rFonts w:ascii="Times New Iron" w:eastAsia="Calibri" w:hAnsi="Times New Iron" w:cs="Times New Iron"/>
                <w:sz w:val="28"/>
                <w:szCs w:val="28"/>
              </w:rPr>
              <w:t xml:space="preserve">æххы </w:t>
            </w:r>
            <w:proofErr w:type="spellStart"/>
            <w:r w:rsidRPr="000F517B">
              <w:rPr>
                <w:rFonts w:ascii="Times New Iron" w:eastAsia="Calibri" w:hAnsi="Times New Iron" w:cs="Times New Iron"/>
                <w:sz w:val="28"/>
                <w:szCs w:val="28"/>
              </w:rPr>
              <w:t>къори</w:t>
            </w:r>
            <w:proofErr w:type="spellEnd"/>
            <w:r w:rsidRPr="000F517B">
              <w:rPr>
                <w:rFonts w:ascii="Times New Iron" w:eastAsia="Calibri" w:hAnsi="Times New Iron" w:cs="Times New Iron"/>
                <w:sz w:val="28"/>
                <w:szCs w:val="28"/>
              </w:rPr>
              <w:t xml:space="preserve">. </w:t>
            </w:r>
            <w:proofErr w:type="spellStart"/>
            <w:r w:rsidRPr="000F517B">
              <w:rPr>
                <w:rFonts w:ascii="Times New Iron" w:eastAsia="Calibri" w:hAnsi="Times New Iron" w:cs="Times New Iron"/>
                <w:sz w:val="28"/>
                <w:szCs w:val="28"/>
              </w:rPr>
              <w:t>Диссаджы</w:t>
            </w:r>
            <w:proofErr w:type="spellEnd"/>
            <w:r w:rsidRPr="000F517B">
              <w:rPr>
                <w:rFonts w:ascii="Times New Iron" w:eastAsia="Calibri" w:hAnsi="Times New Iron" w:cs="Times New Iron"/>
                <w:sz w:val="28"/>
                <w:szCs w:val="28"/>
              </w:rPr>
              <w:t xml:space="preserve"> </w:t>
            </w:r>
            <w:proofErr w:type="spellStart"/>
            <w:r w:rsidRPr="000F517B">
              <w:rPr>
                <w:rFonts w:ascii="Times New Iron" w:eastAsia="Calibri" w:hAnsi="Times New Iron" w:cs="Times New Iron"/>
                <w:sz w:val="28"/>
                <w:szCs w:val="28"/>
              </w:rPr>
              <w:t>балц</w:t>
            </w:r>
            <w:proofErr w:type="spellEnd"/>
            <w:r w:rsidRPr="000F517B">
              <w:rPr>
                <w:rFonts w:ascii="Times New Iron" w:eastAsia="Calibri" w:hAnsi="Times New Iron" w:cs="Times New Iron"/>
                <w:sz w:val="28"/>
                <w:szCs w:val="28"/>
              </w:rPr>
              <w:t xml:space="preserve">.   </w:t>
            </w:r>
          </w:p>
          <w:p w:rsidR="00DB2B22" w:rsidRPr="000F517B" w:rsidRDefault="00DB2B22" w:rsidP="00130409">
            <w:pPr>
              <w:rPr>
                <w:rFonts w:ascii="Times New Iron" w:eastAsia="Calibri" w:hAnsi="Times New Iron" w:cs="Times New Iron"/>
                <w:sz w:val="28"/>
                <w:szCs w:val="28"/>
              </w:rPr>
            </w:pPr>
            <w:r w:rsidRPr="000F517B">
              <w:rPr>
                <w:rFonts w:ascii="Times New Iron" w:eastAsia="Calibri" w:hAnsi="Times New Iron" w:cs="Times New Iron"/>
                <w:sz w:val="28"/>
                <w:szCs w:val="28"/>
              </w:rPr>
              <w:t>(32-34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tabs>
                <w:tab w:val="left" w:pos="4005"/>
              </w:tabs>
              <w:jc w:val="both"/>
              <w:rPr>
                <w:rFonts w:ascii="Times New Iron" w:eastAsia="Calibri" w:hAnsi="Times New Iron" w:cs="Times New Iron"/>
                <w:sz w:val="28"/>
                <w:szCs w:val="28"/>
              </w:rPr>
            </w:pPr>
            <w:proofErr w:type="spellStart"/>
            <w:r w:rsidRPr="000F517B">
              <w:rPr>
                <w:rFonts w:ascii="Times New Iron" w:eastAsia="Calibri" w:hAnsi="Times New Iron" w:cs="Times New Iron"/>
                <w:sz w:val="28"/>
                <w:szCs w:val="28"/>
              </w:rPr>
              <w:t>Обсерваторийы</w:t>
            </w:r>
            <w:proofErr w:type="spellEnd"/>
            <w:r w:rsidRPr="000F517B">
              <w:rPr>
                <w:rFonts w:ascii="Times New Iron" w:eastAsia="Calibri" w:hAnsi="Times New Iron" w:cs="Times New Iron"/>
                <w:sz w:val="28"/>
                <w:szCs w:val="28"/>
              </w:rPr>
              <w:t>.   (35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tabs>
                <w:tab w:val="left" w:pos="4005"/>
              </w:tabs>
              <w:jc w:val="both"/>
              <w:rPr>
                <w:rFonts w:ascii="Times New Iron" w:eastAsia="Calibri" w:hAnsi="Times New Iron" w:cs="Times New Iron"/>
                <w:sz w:val="28"/>
                <w:szCs w:val="28"/>
              </w:rPr>
            </w:pPr>
            <w:proofErr w:type="spellStart"/>
            <w:r w:rsidRPr="000F517B">
              <w:rPr>
                <w:rFonts w:ascii="Times New Iron" w:eastAsia="Calibri" w:hAnsi="Times New Iron" w:cs="Times New Iron"/>
                <w:sz w:val="28"/>
                <w:szCs w:val="28"/>
              </w:rPr>
              <w:t>Хуры</w:t>
            </w:r>
            <w:proofErr w:type="spellEnd"/>
            <w:r w:rsidRPr="000F517B">
              <w:rPr>
                <w:rFonts w:ascii="Times New Iron" w:eastAsia="Calibri" w:hAnsi="Times New Iron" w:cs="Times New Iron"/>
                <w:sz w:val="28"/>
                <w:szCs w:val="28"/>
              </w:rPr>
              <w:t xml:space="preserve"> системæ.   (36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53-54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Чингуыты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дуканийы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.   (37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55-56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Æрвон бутæртæ.    (38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Хур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æмæ зæхх.   (39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Контролон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куыст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темӕ: «</w:t>
            </w:r>
            <w:proofErr w:type="gram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З</w:t>
            </w:r>
            <w:proofErr w:type="gram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ӕххы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къори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ӕмӕ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Хуры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системӕ»  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59-60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Космос.     (41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61-62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Номивджытæ.   (42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63-</w:t>
            </w: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64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Æрфæны фæд.   (43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lastRenderedPageBreak/>
              <w:t>65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Фæлхат кæнын.  Галактикæ.   (44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66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Зонад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.     (45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67-68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Зонад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.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Цымыдисаг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хабæрттæ.   (46 ах.) 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69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Хайыг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иу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.   (47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70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Зонад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. Авиценнæ.   (48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71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Контролон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куыст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темӕ: «Космос ӕ</w:t>
            </w:r>
            <w:proofErr w:type="gram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м</w:t>
            </w:r>
            <w:proofErr w:type="gram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ӕ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зонад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  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72-73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Ирыстоны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фæсивæд.   (50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74-75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Фæсивæдон </w:t>
            </w:r>
            <w:proofErr w:type="spellStart"/>
            <w:proofErr w:type="gram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театр-студи</w:t>
            </w:r>
            <w:proofErr w:type="spellEnd"/>
            <w:proofErr w:type="gram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«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Амыран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».   (51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76-77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Интервью.    (52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78-79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Интеллектуалон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клуб «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Альбус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».    (53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80-81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Ансамбль «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Симд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».    (54 ах.) 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82-83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Олимпаг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хъæзтытæ.    (55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  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84-85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Спортивон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хуызтæ.   (56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86-87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Фыццаг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олимпаг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хъæзтытæ.    (57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88-89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Ирыстоны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чемпионтæ.    (58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90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Зодиакон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нысæнттæ.   (59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91-92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Номдзыд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астроном Птолемей.     (60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93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Мивдисæг.    (60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94-95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Стъалыты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дзыгуыртæ.   (61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96-97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Францаг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астролог Нострадамус.   (62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98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Афӕдзыон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контролон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куыст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99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Рацыд</w:t>
            </w:r>
            <w:proofErr w:type="spellEnd"/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æрмæг фæлхат кæнын.    (63-64 ах.)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0F517B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100-102</w:t>
            </w: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Резервон</w:t>
            </w:r>
            <w:proofErr w:type="spellEnd"/>
            <w:r>
              <w:rPr>
                <w:rFonts w:ascii="Times New Roman" w:eastAsia="Calibri" w:hAnsi="Times New Roman" w:cs="Times New Roman"/>
                <w:sz w:val="28"/>
                <w:szCs w:val="28"/>
              </w:rPr>
              <w:t xml:space="preserve"> уроктæ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DB2B22" w:rsidRPr="000F517B" w:rsidTr="00D36C3D">
        <w:tc>
          <w:tcPr>
            <w:tcW w:w="7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  <w:tc>
          <w:tcPr>
            <w:tcW w:w="5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Итого: 34</w:t>
            </w:r>
            <w:r w:rsidRPr="000F517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 </w:t>
            </w:r>
            <w:proofErr w:type="spellStart"/>
            <w:r w:rsidRPr="000F517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нед</w:t>
            </w:r>
            <w:proofErr w:type="spellEnd"/>
            <w:r w:rsidRPr="000F517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 xml:space="preserve">. по 3 ч </w:t>
            </w:r>
          </w:p>
        </w:tc>
        <w:tc>
          <w:tcPr>
            <w:tcW w:w="7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102</w:t>
            </w:r>
            <w:r w:rsidRPr="000F517B">
              <w:rPr>
                <w:rFonts w:ascii="Times New Roman" w:eastAsia="Calibri" w:hAnsi="Times New Roman" w:cs="Times New Roman"/>
                <w:b/>
                <w:sz w:val="28"/>
                <w:szCs w:val="28"/>
              </w:rPr>
              <w:t>ч</w:t>
            </w:r>
          </w:p>
        </w:tc>
        <w:tc>
          <w:tcPr>
            <w:tcW w:w="15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B22" w:rsidRPr="000F517B" w:rsidRDefault="00DB2B22" w:rsidP="0013040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</w:tbl>
    <w:p w:rsidR="00DB2B22" w:rsidRPr="000F517B" w:rsidRDefault="00DB2B22" w:rsidP="00DB2B22">
      <w:pPr>
        <w:tabs>
          <w:tab w:val="left" w:pos="10348"/>
        </w:tabs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B22" w:rsidRPr="000F517B" w:rsidRDefault="00DB2B22" w:rsidP="00DB2B22">
      <w:pPr>
        <w:tabs>
          <w:tab w:val="left" w:pos="10348"/>
        </w:tabs>
        <w:spacing w:after="120" w:line="240" w:lineRule="auto"/>
        <w:ind w:left="283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DB2B22" w:rsidRDefault="00DB2B22"/>
    <w:sectPr w:rsidR="00DB2B22" w:rsidSect="00D36C3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10471" w:rsidRDefault="00410471" w:rsidP="002403FF">
      <w:pPr>
        <w:spacing w:after="0" w:line="240" w:lineRule="auto"/>
      </w:pPr>
      <w:r>
        <w:separator/>
      </w:r>
    </w:p>
  </w:endnote>
  <w:endnote w:type="continuationSeparator" w:id="0">
    <w:p w:rsidR="00410471" w:rsidRDefault="00410471" w:rsidP="002403F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Franklin Gothic Heavy">
    <w:altName w:val="Arial Black"/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Iron">
    <w:altName w:val="Times New Roman"/>
    <w:charset w:val="CC"/>
    <w:family w:val="roman"/>
    <w:pitch w:val="variable"/>
    <w:sig w:usb0="00000000" w:usb1="00000000" w:usb2="00000000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71B" w:rsidRDefault="008006EE">
    <w:pPr>
      <w:pStyle w:val="a5"/>
      <w:jc w:val="right"/>
    </w:pPr>
    <w:r>
      <w:fldChar w:fldCharType="begin"/>
    </w:r>
    <w:r w:rsidR="00801D33">
      <w:instrText xml:space="preserve"> PAGE   \* MERGEFORMAT </w:instrText>
    </w:r>
    <w:r>
      <w:fldChar w:fldCharType="separate"/>
    </w:r>
    <w:r w:rsidR="00C83213">
      <w:rPr>
        <w:noProof/>
      </w:rPr>
      <w:t>2</w:t>
    </w:r>
    <w:r>
      <w:fldChar w:fldCharType="end"/>
    </w:r>
  </w:p>
  <w:p w:rsidR="0005171B" w:rsidRDefault="00C8321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10471" w:rsidRDefault="00410471" w:rsidP="002403FF">
      <w:pPr>
        <w:spacing w:after="0" w:line="240" w:lineRule="auto"/>
      </w:pPr>
      <w:r>
        <w:separator/>
      </w:r>
    </w:p>
  </w:footnote>
  <w:footnote w:type="continuationSeparator" w:id="0">
    <w:p w:rsidR="00410471" w:rsidRDefault="00410471" w:rsidP="002403F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71B" w:rsidRDefault="00C83213">
    <w:pPr>
      <w:pStyle w:val="aa"/>
    </w:pPr>
  </w:p>
  <w:p w:rsidR="0005171B" w:rsidRPr="00124356" w:rsidRDefault="00C83213" w:rsidP="00C86141">
    <w:pPr>
      <w:pStyle w:val="aa"/>
      <w:jc w:val="center"/>
      <w:rPr>
        <w:rFonts w:ascii="Georgia" w:hAnsi="Georgia"/>
        <w:b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5171B" w:rsidRDefault="00801D33">
    <w:pPr>
      <w:pStyle w:val="aa"/>
      <w:pBdr>
        <w:bottom w:val="thickThinSmallGap" w:sz="24" w:space="1" w:color="622423"/>
      </w:pBdr>
      <w:jc w:val="center"/>
      <w:rPr>
        <w:rFonts w:ascii="Cambria" w:eastAsia="Times New Roman" w:hAnsi="Cambria"/>
        <w:sz w:val="32"/>
        <w:szCs w:val="32"/>
      </w:rPr>
    </w:pPr>
    <w:r>
      <w:rPr>
        <w:rFonts w:ascii="Cambria" w:eastAsia="Times New Roman" w:hAnsi="Cambria"/>
        <w:sz w:val="32"/>
        <w:szCs w:val="32"/>
      </w:rPr>
      <w:t xml:space="preserve">Рабочая программа по истории </w:t>
    </w:r>
    <w:proofErr w:type="spellStart"/>
    <w:r>
      <w:rPr>
        <w:rFonts w:ascii="Cambria" w:eastAsia="Times New Roman" w:hAnsi="Cambria"/>
        <w:sz w:val="32"/>
        <w:szCs w:val="32"/>
      </w:rPr>
      <w:t>Слепцовой</w:t>
    </w:r>
    <w:proofErr w:type="spellEnd"/>
    <w:r>
      <w:rPr>
        <w:rFonts w:ascii="Cambria" w:eastAsia="Times New Roman" w:hAnsi="Cambria"/>
        <w:sz w:val="32"/>
        <w:szCs w:val="32"/>
      </w:rPr>
      <w:t xml:space="preserve"> М.Н.</w:t>
    </w:r>
  </w:p>
  <w:p w:rsidR="0005171B" w:rsidRDefault="00C83213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822FDF"/>
    <w:multiLevelType w:val="hybridMultilevel"/>
    <w:tmpl w:val="15A269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78913F5"/>
    <w:multiLevelType w:val="multilevel"/>
    <w:tmpl w:val="A8AEBE3A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1B6D606E"/>
    <w:multiLevelType w:val="multilevel"/>
    <w:tmpl w:val="3328CF30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AD6A47"/>
    <w:multiLevelType w:val="multilevel"/>
    <w:tmpl w:val="E416BEEC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3DEF3DEF"/>
    <w:multiLevelType w:val="multilevel"/>
    <w:tmpl w:val="6C8A6716"/>
    <w:lvl w:ilvl="0">
      <w:start w:val="3"/>
      <w:numFmt w:val="decimal"/>
      <w:lvlText w:val="2.2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B3B6C26"/>
    <w:multiLevelType w:val="multilevel"/>
    <w:tmpl w:val="9F8AFC14"/>
    <w:lvl w:ilvl="0">
      <w:start w:val="1"/>
      <w:numFmt w:val="decimal"/>
      <w:lvlText w:val="2.2.%1."/>
      <w:lvlJc w:val="left"/>
      <w:rPr>
        <w:rFonts w:ascii="Times New Roman" w:eastAsia="Times New Roman" w:hAnsi="Times New Roman" w:cs="Times New Roman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21268EE"/>
    <w:multiLevelType w:val="multilevel"/>
    <w:tmpl w:val="9D8CAD66"/>
    <w:lvl w:ilvl="0">
      <w:start w:val="1"/>
      <w:numFmt w:val="decimal"/>
      <w:lvlText w:val="2.1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7CB91C70"/>
    <w:multiLevelType w:val="hybridMultilevel"/>
    <w:tmpl w:val="9F96AA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7"/>
  </w:num>
  <w:num w:numId="8">
    <w:abstractNumId w:val="7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41D00"/>
    <w:rsid w:val="001A1D73"/>
    <w:rsid w:val="002403FF"/>
    <w:rsid w:val="00315F0C"/>
    <w:rsid w:val="003968A3"/>
    <w:rsid w:val="003E5560"/>
    <w:rsid w:val="00410471"/>
    <w:rsid w:val="004E7550"/>
    <w:rsid w:val="004F0FB7"/>
    <w:rsid w:val="0054513D"/>
    <w:rsid w:val="005C6C0C"/>
    <w:rsid w:val="005F24C6"/>
    <w:rsid w:val="008006EE"/>
    <w:rsid w:val="00801D33"/>
    <w:rsid w:val="008A62C4"/>
    <w:rsid w:val="00937772"/>
    <w:rsid w:val="009C5211"/>
    <w:rsid w:val="00A504C0"/>
    <w:rsid w:val="00B57791"/>
    <w:rsid w:val="00C41D00"/>
    <w:rsid w:val="00C83213"/>
    <w:rsid w:val="00D36C3D"/>
    <w:rsid w:val="00DB2B22"/>
    <w:rsid w:val="00E121B7"/>
    <w:rsid w:val="00FB3485"/>
    <w:rsid w:val="00FE68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C6C0C"/>
  </w:style>
  <w:style w:type="paragraph" w:styleId="1">
    <w:name w:val="heading 1"/>
    <w:basedOn w:val="a"/>
    <w:next w:val="a"/>
    <w:link w:val="10"/>
    <w:qFormat/>
    <w:rsid w:val="00801D33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3">
    <w:name w:val="Основной текст_"/>
    <w:basedOn w:val="a0"/>
    <w:link w:val="11"/>
    <w:rsid w:val="00C41D00"/>
    <w:rPr>
      <w:rFonts w:ascii="Sylfaen" w:eastAsia="Sylfaen" w:hAnsi="Sylfaen" w:cs="Sylfaen"/>
      <w:shd w:val="clear" w:color="auto" w:fill="FFFFFF"/>
    </w:rPr>
  </w:style>
  <w:style w:type="character" w:customStyle="1" w:styleId="TimesNewRoman">
    <w:name w:val="Основной текст + Times New Roman"/>
    <w:basedOn w:val="a3"/>
    <w:rsid w:val="00C41D00"/>
    <w:rPr>
      <w:rFonts w:ascii="Times New Roman" w:eastAsia="Times New Roman" w:hAnsi="Times New Roman" w:cs="Times New Roman"/>
      <w:color w:val="000000"/>
      <w:spacing w:val="0"/>
      <w:w w:val="100"/>
      <w:position w:val="0"/>
      <w:lang w:val="ru-RU"/>
    </w:rPr>
  </w:style>
  <w:style w:type="character" w:customStyle="1" w:styleId="2">
    <w:name w:val="Основной текст (2)_"/>
    <w:basedOn w:val="a0"/>
    <w:link w:val="20"/>
    <w:rsid w:val="00C41D00"/>
    <w:rPr>
      <w:rFonts w:ascii="Sylfaen" w:eastAsia="Sylfaen" w:hAnsi="Sylfaen" w:cs="Sylfaen"/>
      <w:b/>
      <w:bCs/>
      <w:shd w:val="clear" w:color="auto" w:fill="FFFFFF"/>
    </w:rPr>
  </w:style>
  <w:style w:type="character" w:customStyle="1" w:styleId="12">
    <w:name w:val="Заголовок №1_"/>
    <w:basedOn w:val="a0"/>
    <w:link w:val="13"/>
    <w:rsid w:val="00C41D00"/>
    <w:rPr>
      <w:rFonts w:ascii="Segoe UI" w:eastAsia="Segoe UI" w:hAnsi="Segoe UI" w:cs="Segoe UI"/>
      <w:b/>
      <w:bCs/>
      <w:spacing w:val="30"/>
      <w:sz w:val="26"/>
      <w:szCs w:val="26"/>
      <w:shd w:val="clear" w:color="auto" w:fill="FFFFFF"/>
    </w:rPr>
  </w:style>
  <w:style w:type="character" w:customStyle="1" w:styleId="21">
    <w:name w:val="Заголовок №2_"/>
    <w:basedOn w:val="a0"/>
    <w:link w:val="22"/>
    <w:rsid w:val="00C41D00"/>
    <w:rPr>
      <w:rFonts w:ascii="Segoe UI" w:eastAsia="Segoe UI" w:hAnsi="Segoe UI" w:cs="Segoe UI"/>
      <w:b/>
      <w:bCs/>
      <w:shd w:val="clear" w:color="auto" w:fill="FFFFFF"/>
    </w:rPr>
  </w:style>
  <w:style w:type="character" w:customStyle="1" w:styleId="6">
    <w:name w:val="Основной текст (6)_"/>
    <w:basedOn w:val="a0"/>
    <w:rsid w:val="00C41D00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32">
    <w:name w:val="Заголовок №3 (2)_"/>
    <w:basedOn w:val="a0"/>
    <w:link w:val="320"/>
    <w:rsid w:val="00C41D00"/>
    <w:rPr>
      <w:rFonts w:ascii="Segoe UI" w:eastAsia="Segoe UI" w:hAnsi="Segoe UI" w:cs="Segoe UI"/>
      <w:b/>
      <w:bCs/>
      <w:shd w:val="clear" w:color="auto" w:fill="FFFFFF"/>
    </w:rPr>
  </w:style>
  <w:style w:type="character" w:customStyle="1" w:styleId="8">
    <w:name w:val="Основной текст (8)_"/>
    <w:basedOn w:val="a0"/>
    <w:rsid w:val="00C41D00"/>
    <w:rPr>
      <w:rFonts w:ascii="Times New Roman" w:eastAsia="Times New Roman" w:hAnsi="Times New Roman" w:cs="Times New Roman"/>
      <w:b/>
      <w:bCs/>
      <w:i/>
      <w:iCs/>
      <w:smallCaps w:val="0"/>
      <w:strike w:val="0"/>
      <w:sz w:val="22"/>
      <w:szCs w:val="22"/>
      <w:u w:val="none"/>
    </w:rPr>
  </w:style>
  <w:style w:type="character" w:customStyle="1" w:styleId="80">
    <w:name w:val="Основной текст (8) + Не полужирный;Не курсив"/>
    <w:basedOn w:val="8"/>
    <w:rsid w:val="00C41D00"/>
    <w:rPr>
      <w:color w:val="000000"/>
      <w:spacing w:val="0"/>
      <w:w w:val="100"/>
      <w:position w:val="0"/>
    </w:rPr>
  </w:style>
  <w:style w:type="character" w:customStyle="1" w:styleId="2TimesNewRoman">
    <w:name w:val="Основной текст (2) + Times New Roman"/>
    <w:basedOn w:val="2"/>
    <w:rsid w:val="00C41D00"/>
    <w:rPr>
      <w:rFonts w:ascii="Times New Roman" w:eastAsia="Times New Roman" w:hAnsi="Times New Roman" w:cs="Times New Roman"/>
      <w:color w:val="000000"/>
      <w:spacing w:val="0"/>
      <w:w w:val="100"/>
      <w:position w:val="0"/>
      <w:lang w:val="ru-RU"/>
    </w:rPr>
  </w:style>
  <w:style w:type="character" w:customStyle="1" w:styleId="60">
    <w:name w:val="Заголовок №6_"/>
    <w:basedOn w:val="a0"/>
    <w:rsid w:val="00C41D0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TimesNewRoman0">
    <w:name w:val="Основной текст + Times New Roman;Полужирный;Курсив"/>
    <w:basedOn w:val="a3"/>
    <w:rsid w:val="00C41D00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lang w:val="ru-RU"/>
    </w:rPr>
  </w:style>
  <w:style w:type="character" w:customStyle="1" w:styleId="TimesNewRoman1">
    <w:name w:val="Основной текст + Times New Roman;Полужирный"/>
    <w:basedOn w:val="a3"/>
    <w:rsid w:val="00C41D00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lang w:val="ru-RU"/>
    </w:rPr>
  </w:style>
  <w:style w:type="character" w:customStyle="1" w:styleId="61">
    <w:name w:val="Заголовок №6"/>
    <w:basedOn w:val="60"/>
    <w:rsid w:val="00C41D00"/>
    <w:rPr>
      <w:color w:val="000000"/>
      <w:spacing w:val="0"/>
      <w:w w:val="100"/>
      <w:position w:val="0"/>
      <w:lang w:val="ru-RU"/>
    </w:rPr>
  </w:style>
  <w:style w:type="character" w:customStyle="1" w:styleId="TimesNewRoman2">
    <w:name w:val="Основной текст + Times New Roman;Курсив"/>
    <w:basedOn w:val="a3"/>
    <w:rsid w:val="00C41D00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lang w:val="ru-RU"/>
    </w:rPr>
  </w:style>
  <w:style w:type="character" w:customStyle="1" w:styleId="1TimesNewRoman145pt2pt">
    <w:name w:val="Заголовок №1 + Times New Roman;14;5 pt;Не полужирный;Интервал 2 pt"/>
    <w:basedOn w:val="12"/>
    <w:rsid w:val="00C41D00"/>
    <w:rPr>
      <w:rFonts w:ascii="Times New Roman" w:eastAsia="Times New Roman" w:hAnsi="Times New Roman" w:cs="Times New Roman"/>
      <w:color w:val="000000"/>
      <w:spacing w:val="40"/>
      <w:w w:val="100"/>
      <w:position w:val="0"/>
      <w:sz w:val="29"/>
      <w:szCs w:val="29"/>
      <w:lang w:val="ru-RU"/>
    </w:rPr>
  </w:style>
  <w:style w:type="character" w:customStyle="1" w:styleId="62">
    <w:name w:val="Основной текст (6)"/>
    <w:basedOn w:val="6"/>
    <w:rsid w:val="00C41D00"/>
    <w:rPr>
      <w:color w:val="000000"/>
      <w:spacing w:val="0"/>
      <w:w w:val="100"/>
      <w:position w:val="0"/>
      <w:lang w:val="ru-RU"/>
    </w:rPr>
  </w:style>
  <w:style w:type="character" w:customStyle="1" w:styleId="130">
    <w:name w:val="Основной текст (13)_"/>
    <w:basedOn w:val="a0"/>
    <w:link w:val="131"/>
    <w:rsid w:val="00C41D00"/>
    <w:rPr>
      <w:rFonts w:ascii="Franklin Gothic Heavy" w:eastAsia="Franklin Gothic Heavy" w:hAnsi="Franklin Gothic Heavy" w:cs="Franklin Gothic Heavy"/>
      <w:sz w:val="23"/>
      <w:szCs w:val="23"/>
      <w:shd w:val="clear" w:color="auto" w:fill="FFFFFF"/>
    </w:rPr>
  </w:style>
  <w:style w:type="character" w:customStyle="1" w:styleId="63">
    <w:name w:val="Основной текст (6) + Не курсив"/>
    <w:basedOn w:val="6"/>
    <w:rsid w:val="00C41D00"/>
    <w:rPr>
      <w:color w:val="000000"/>
      <w:spacing w:val="0"/>
      <w:w w:val="100"/>
      <w:position w:val="0"/>
      <w:lang w:val="ru-RU"/>
    </w:rPr>
  </w:style>
  <w:style w:type="character" w:customStyle="1" w:styleId="81">
    <w:name w:val="Основной текст (8)"/>
    <w:basedOn w:val="8"/>
    <w:rsid w:val="00C41D00"/>
    <w:rPr>
      <w:color w:val="000000"/>
      <w:spacing w:val="0"/>
      <w:w w:val="100"/>
      <w:position w:val="0"/>
      <w:lang w:val="ru-RU"/>
    </w:rPr>
  </w:style>
  <w:style w:type="character" w:customStyle="1" w:styleId="212">
    <w:name w:val="Заголовок №2 (12)_"/>
    <w:basedOn w:val="a0"/>
    <w:link w:val="2120"/>
    <w:rsid w:val="00C41D00"/>
    <w:rPr>
      <w:rFonts w:ascii="Times New Roman" w:eastAsia="Times New Roman" w:hAnsi="Times New Roman" w:cs="Times New Roman"/>
      <w:spacing w:val="10"/>
      <w:sz w:val="23"/>
      <w:szCs w:val="23"/>
      <w:shd w:val="clear" w:color="auto" w:fill="FFFFFF"/>
      <w:lang w:val="en-US"/>
    </w:rPr>
  </w:style>
  <w:style w:type="paragraph" w:customStyle="1" w:styleId="11">
    <w:name w:val="Основной текст1"/>
    <w:basedOn w:val="a"/>
    <w:link w:val="a3"/>
    <w:rsid w:val="00C41D00"/>
    <w:pPr>
      <w:widowControl w:val="0"/>
      <w:shd w:val="clear" w:color="auto" w:fill="FFFFFF"/>
      <w:spacing w:after="0" w:line="269" w:lineRule="exact"/>
      <w:jc w:val="both"/>
    </w:pPr>
    <w:rPr>
      <w:rFonts w:ascii="Sylfaen" w:eastAsia="Sylfaen" w:hAnsi="Sylfaen" w:cs="Sylfaen"/>
    </w:rPr>
  </w:style>
  <w:style w:type="paragraph" w:customStyle="1" w:styleId="20">
    <w:name w:val="Основной текст (2)"/>
    <w:basedOn w:val="a"/>
    <w:link w:val="2"/>
    <w:rsid w:val="00C41D00"/>
    <w:pPr>
      <w:widowControl w:val="0"/>
      <w:shd w:val="clear" w:color="auto" w:fill="FFFFFF"/>
      <w:spacing w:before="300" w:after="180" w:line="0" w:lineRule="atLeast"/>
      <w:jc w:val="both"/>
    </w:pPr>
    <w:rPr>
      <w:rFonts w:ascii="Sylfaen" w:eastAsia="Sylfaen" w:hAnsi="Sylfaen" w:cs="Sylfaen"/>
      <w:b/>
      <w:bCs/>
    </w:rPr>
  </w:style>
  <w:style w:type="paragraph" w:customStyle="1" w:styleId="13">
    <w:name w:val="Заголовок №1"/>
    <w:basedOn w:val="a"/>
    <w:link w:val="12"/>
    <w:rsid w:val="00C41D00"/>
    <w:pPr>
      <w:widowControl w:val="0"/>
      <w:shd w:val="clear" w:color="auto" w:fill="FFFFFF"/>
      <w:spacing w:after="300" w:line="0" w:lineRule="atLeast"/>
      <w:jc w:val="center"/>
      <w:outlineLvl w:val="0"/>
    </w:pPr>
    <w:rPr>
      <w:rFonts w:ascii="Segoe UI" w:eastAsia="Segoe UI" w:hAnsi="Segoe UI" w:cs="Segoe UI"/>
      <w:b/>
      <w:bCs/>
      <w:spacing w:val="30"/>
      <w:sz w:val="26"/>
      <w:szCs w:val="26"/>
    </w:rPr>
  </w:style>
  <w:style w:type="paragraph" w:customStyle="1" w:styleId="22">
    <w:name w:val="Заголовок №2"/>
    <w:basedOn w:val="a"/>
    <w:link w:val="21"/>
    <w:rsid w:val="00C41D00"/>
    <w:pPr>
      <w:widowControl w:val="0"/>
      <w:shd w:val="clear" w:color="auto" w:fill="FFFFFF"/>
      <w:spacing w:before="360" w:after="360" w:line="0" w:lineRule="atLeast"/>
      <w:outlineLvl w:val="1"/>
    </w:pPr>
    <w:rPr>
      <w:rFonts w:ascii="Segoe UI" w:eastAsia="Segoe UI" w:hAnsi="Segoe UI" w:cs="Segoe UI"/>
      <w:b/>
      <w:bCs/>
    </w:rPr>
  </w:style>
  <w:style w:type="paragraph" w:customStyle="1" w:styleId="320">
    <w:name w:val="Заголовок №3 (2)"/>
    <w:basedOn w:val="a"/>
    <w:link w:val="32"/>
    <w:rsid w:val="00C41D00"/>
    <w:pPr>
      <w:widowControl w:val="0"/>
      <w:shd w:val="clear" w:color="auto" w:fill="FFFFFF"/>
      <w:spacing w:after="120" w:line="360" w:lineRule="exact"/>
      <w:jc w:val="center"/>
      <w:outlineLvl w:val="2"/>
    </w:pPr>
    <w:rPr>
      <w:rFonts w:ascii="Segoe UI" w:eastAsia="Segoe UI" w:hAnsi="Segoe UI" w:cs="Segoe UI"/>
      <w:b/>
      <w:bCs/>
    </w:rPr>
  </w:style>
  <w:style w:type="paragraph" w:customStyle="1" w:styleId="131">
    <w:name w:val="Основной текст (13)"/>
    <w:basedOn w:val="a"/>
    <w:link w:val="130"/>
    <w:rsid w:val="00C41D00"/>
    <w:pPr>
      <w:widowControl w:val="0"/>
      <w:shd w:val="clear" w:color="auto" w:fill="FFFFFF"/>
      <w:spacing w:before="60" w:after="240" w:line="0" w:lineRule="atLeast"/>
      <w:jc w:val="center"/>
    </w:pPr>
    <w:rPr>
      <w:rFonts w:ascii="Franklin Gothic Heavy" w:eastAsia="Franklin Gothic Heavy" w:hAnsi="Franklin Gothic Heavy" w:cs="Franklin Gothic Heavy"/>
      <w:sz w:val="23"/>
      <w:szCs w:val="23"/>
    </w:rPr>
  </w:style>
  <w:style w:type="paragraph" w:customStyle="1" w:styleId="2120">
    <w:name w:val="Заголовок №2 (12)"/>
    <w:basedOn w:val="a"/>
    <w:link w:val="212"/>
    <w:rsid w:val="00C41D00"/>
    <w:pPr>
      <w:widowControl w:val="0"/>
      <w:shd w:val="clear" w:color="auto" w:fill="FFFFFF"/>
      <w:spacing w:before="180" w:after="180" w:line="0" w:lineRule="atLeast"/>
      <w:jc w:val="center"/>
      <w:outlineLvl w:val="1"/>
    </w:pPr>
    <w:rPr>
      <w:rFonts w:ascii="Times New Roman" w:eastAsia="Times New Roman" w:hAnsi="Times New Roman" w:cs="Times New Roman"/>
      <w:spacing w:val="10"/>
      <w:sz w:val="23"/>
      <w:szCs w:val="23"/>
      <w:lang w:val="en-US"/>
    </w:rPr>
  </w:style>
  <w:style w:type="paragraph" w:styleId="a4">
    <w:name w:val="List Paragraph"/>
    <w:basedOn w:val="a"/>
    <w:uiPriority w:val="34"/>
    <w:qFormat/>
    <w:rsid w:val="00801D33"/>
    <w:pPr>
      <w:ind w:left="720"/>
      <w:contextualSpacing/>
    </w:pPr>
  </w:style>
  <w:style w:type="character" w:customStyle="1" w:styleId="10">
    <w:name w:val="Заголовок 1 Знак"/>
    <w:basedOn w:val="a0"/>
    <w:link w:val="1"/>
    <w:rsid w:val="00801D33"/>
    <w:rPr>
      <w:rFonts w:ascii="Cambria" w:eastAsia="Times New Roman" w:hAnsi="Cambria" w:cs="Times New Roman"/>
      <w:b/>
      <w:bCs/>
      <w:kern w:val="32"/>
      <w:sz w:val="32"/>
      <w:szCs w:val="32"/>
      <w:lang w:eastAsia="zh-CN"/>
    </w:rPr>
  </w:style>
  <w:style w:type="paragraph" w:styleId="a5">
    <w:name w:val="footer"/>
    <w:basedOn w:val="a"/>
    <w:link w:val="a6"/>
    <w:uiPriority w:val="99"/>
    <w:rsid w:val="00801D33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de-DE" w:eastAsia="ru-RU"/>
    </w:rPr>
  </w:style>
  <w:style w:type="character" w:customStyle="1" w:styleId="a6">
    <w:name w:val="Нижний колонтитул Знак"/>
    <w:basedOn w:val="a0"/>
    <w:link w:val="a5"/>
    <w:uiPriority w:val="99"/>
    <w:rsid w:val="00801D33"/>
    <w:rPr>
      <w:rFonts w:ascii="Times New Roman" w:eastAsia="Times New Roman" w:hAnsi="Times New Roman" w:cs="Times New Roman"/>
      <w:sz w:val="24"/>
      <w:szCs w:val="24"/>
      <w:lang w:val="de-DE" w:eastAsia="ru-RU"/>
    </w:rPr>
  </w:style>
  <w:style w:type="character" w:styleId="a7">
    <w:name w:val="Strong"/>
    <w:basedOn w:val="a0"/>
    <w:qFormat/>
    <w:rsid w:val="00801D33"/>
    <w:rPr>
      <w:b/>
      <w:bCs/>
    </w:rPr>
  </w:style>
  <w:style w:type="paragraph" w:styleId="a8">
    <w:name w:val="Title"/>
    <w:basedOn w:val="a"/>
    <w:next w:val="a"/>
    <w:link w:val="a9"/>
    <w:qFormat/>
    <w:rsid w:val="00801D33"/>
    <w:pPr>
      <w:spacing w:before="240" w:after="60" w:line="240" w:lineRule="auto"/>
      <w:jc w:val="center"/>
      <w:outlineLvl w:val="0"/>
    </w:pPr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character" w:customStyle="1" w:styleId="a9">
    <w:name w:val="Название Знак"/>
    <w:basedOn w:val="a0"/>
    <w:link w:val="a8"/>
    <w:rsid w:val="00801D33"/>
    <w:rPr>
      <w:rFonts w:ascii="Cambria" w:eastAsia="Times New Roman" w:hAnsi="Cambria" w:cs="Times New Roman"/>
      <w:b/>
      <w:bCs/>
      <w:kern w:val="28"/>
      <w:sz w:val="32"/>
      <w:szCs w:val="32"/>
      <w:lang w:eastAsia="zh-CN"/>
    </w:rPr>
  </w:style>
  <w:style w:type="paragraph" w:styleId="aa">
    <w:name w:val="header"/>
    <w:basedOn w:val="a"/>
    <w:link w:val="ab"/>
    <w:uiPriority w:val="99"/>
    <w:rsid w:val="00801D33"/>
    <w:pPr>
      <w:tabs>
        <w:tab w:val="center" w:pos="4677"/>
        <w:tab w:val="right" w:pos="9355"/>
      </w:tabs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customStyle="1" w:styleId="ab">
    <w:name w:val="Верхний колонтитул Знак"/>
    <w:basedOn w:val="a0"/>
    <w:link w:val="aa"/>
    <w:uiPriority w:val="99"/>
    <w:rsid w:val="00801D33"/>
    <w:rPr>
      <w:rFonts w:ascii="Times New Roman" w:eastAsia="SimSun" w:hAnsi="Times New Roman" w:cs="Times New Roman"/>
      <w:sz w:val="24"/>
      <w:szCs w:val="24"/>
      <w:lang w:eastAsia="zh-CN"/>
    </w:rPr>
  </w:style>
  <w:style w:type="table" w:customStyle="1" w:styleId="4">
    <w:name w:val="Сетка таблицы4"/>
    <w:basedOn w:val="a1"/>
    <w:uiPriority w:val="59"/>
    <w:rsid w:val="00DB2B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c">
    <w:name w:val="Table Grid"/>
    <w:basedOn w:val="a1"/>
    <w:uiPriority w:val="59"/>
    <w:rsid w:val="00DB2B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Balloon Text"/>
    <w:basedOn w:val="a"/>
    <w:link w:val="ae"/>
    <w:uiPriority w:val="99"/>
    <w:semiHidden/>
    <w:unhideWhenUsed/>
    <w:rsid w:val="00C8321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C8321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9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10</Pages>
  <Words>2234</Words>
  <Characters>12738</Characters>
  <Application>Microsoft Office Word</Application>
  <DocSecurity>0</DocSecurity>
  <Lines>106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14943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</dc:creator>
  <cp:lastModifiedBy>школа</cp:lastModifiedBy>
  <cp:revision>12</cp:revision>
  <cp:lastPrinted>2017-10-17T10:09:00Z</cp:lastPrinted>
  <dcterms:created xsi:type="dcterms:W3CDTF">2013-08-23T06:21:00Z</dcterms:created>
  <dcterms:modified xsi:type="dcterms:W3CDTF">2017-10-21T18:15:00Z</dcterms:modified>
</cp:coreProperties>
</file>